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D5" w:rsidRDefault="000E6C9F">
      <w:hyperlink r:id="rId5" w:history="1">
        <w:r w:rsidRPr="001440A9">
          <w:rPr>
            <w:rStyle w:val="Hyperlink"/>
          </w:rPr>
          <w:t>http://www.paperfolding.com/math/</w:t>
        </w:r>
      </w:hyperlink>
    </w:p>
    <w:p w:rsidR="00E65575" w:rsidRDefault="007C59DB">
      <w:hyperlink r:id="rId6" w:history="1">
        <w:r w:rsidRPr="001440A9">
          <w:rPr>
            <w:rStyle w:val="Hyperlink"/>
          </w:rPr>
          <w:t>http://math.serenevy.net/?page=Origami-WhereMath</w:t>
        </w:r>
      </w:hyperlink>
      <w:r>
        <w:t xml:space="preserve"> </w:t>
      </w:r>
    </w:p>
    <w:p w:rsidR="00E65575" w:rsidRDefault="00E65575">
      <w:hyperlink r:id="rId7" w:history="1">
        <w:r w:rsidRPr="001440A9">
          <w:rPr>
            <w:rStyle w:val="Hyperlink"/>
          </w:rPr>
          <w:t>http://mathworld.wolfram.com/Origami.html</w:t>
        </w:r>
      </w:hyperlink>
    </w:p>
    <w:p w:rsidR="00AD759D" w:rsidRDefault="00AD759D">
      <w:hyperlink r:id="rId8" w:history="1">
        <w:r w:rsidRPr="001440A9">
          <w:rPr>
            <w:rStyle w:val="Hyperlink"/>
          </w:rPr>
          <w:t>http://www.mathcats.com/grownupcats/ideabankgeometry.html</w:t>
        </w:r>
      </w:hyperlink>
      <w:r>
        <w:t xml:space="preserve"> </w:t>
      </w:r>
    </w:p>
    <w:p w:rsidR="00A83F82" w:rsidRDefault="00A83F82">
      <w:hyperlink r:id="rId9" w:history="1">
        <w:r w:rsidRPr="001440A9">
          <w:rPr>
            <w:rStyle w:val="Hyperlink"/>
          </w:rPr>
          <w:t>http://www.dartmouth.edu/~matc/math5.geometry/unit1/INTRO.html</w:t>
        </w:r>
      </w:hyperlink>
      <w:r>
        <w:t xml:space="preserve"> </w:t>
      </w:r>
      <w:bookmarkStart w:id="0" w:name="_GoBack"/>
      <w:bookmarkEnd w:id="0"/>
    </w:p>
    <w:p w:rsidR="00E65575" w:rsidRDefault="00E65575"/>
    <w:tbl>
      <w:tblPr>
        <w:tblW w:w="5000" w:type="pct"/>
        <w:tblBorders>
          <w:top w:val="single" w:sz="6" w:space="0" w:color="CFD8E1"/>
          <w:left w:val="single" w:sz="6" w:space="0" w:color="CFD8E1"/>
          <w:bottom w:val="single" w:sz="6" w:space="0" w:color="CFD8E1"/>
          <w:right w:val="single" w:sz="6" w:space="0" w:color="CFD8E1"/>
        </w:tblBorders>
        <w:tblCellMar>
          <w:left w:w="0" w:type="dxa"/>
          <w:right w:w="0" w:type="dxa"/>
        </w:tblCellMar>
        <w:tblLook w:val="04A0" w:firstRow="1" w:lastRow="0" w:firstColumn="1" w:lastColumn="0" w:noHBand="0" w:noVBand="1"/>
      </w:tblPr>
      <w:tblGrid>
        <w:gridCol w:w="7080"/>
        <w:gridCol w:w="2363"/>
      </w:tblGrid>
      <w:tr w:rsidR="00DD6E72" w:rsidRPr="00DD6E72">
        <w:trPr>
          <w:trHeight w:val="300"/>
        </w:trPr>
        <w:tc>
          <w:tcPr>
            <w:tcW w:w="0" w:type="auto"/>
            <w:tcBorders>
              <w:bottom w:val="single" w:sz="6" w:space="0" w:color="CECECE"/>
            </w:tcBorders>
            <w:shd w:val="clear" w:color="auto" w:fill="E3E3E3"/>
            <w:tcMar>
              <w:top w:w="0" w:type="dxa"/>
              <w:left w:w="75" w:type="dxa"/>
              <w:bottom w:w="0" w:type="dxa"/>
              <w:right w:w="0" w:type="dxa"/>
            </w:tcMar>
            <w:hideMark/>
          </w:tcPr>
          <w:p w:rsidR="00DD6E72" w:rsidRPr="00DD6E72" w:rsidRDefault="00DD6E72" w:rsidP="00DD6E72">
            <w:pPr>
              <w:spacing w:after="0" w:line="270" w:lineRule="atLeast"/>
              <w:rPr>
                <w:rFonts w:ascii="Verdana" w:eastAsia="Times New Roman" w:hAnsi="Verdana" w:cs="Times New Roman"/>
                <w:color w:val="454545"/>
                <w:sz w:val="18"/>
                <w:szCs w:val="18"/>
              </w:rPr>
            </w:pPr>
            <w:r w:rsidRPr="00DD6E72">
              <w:rPr>
                <w:rFonts w:ascii="Verdana" w:eastAsia="Times New Roman" w:hAnsi="Verdana" w:cs="Times New Roman"/>
                <w:b/>
                <w:bCs/>
                <w:color w:val="454545"/>
                <w:sz w:val="18"/>
                <w:szCs w:val="18"/>
              </w:rPr>
              <w:t>2.</w:t>
            </w:r>
            <w:r w:rsidRPr="00DD6E72">
              <w:rPr>
                <w:rFonts w:ascii="Verdana" w:eastAsia="Times New Roman" w:hAnsi="Verdana" w:cs="Times New Roman"/>
                <w:color w:val="454545"/>
                <w:sz w:val="18"/>
                <w:szCs w:val="18"/>
              </w:rPr>
              <w:t xml:space="preserve"> </w:t>
            </w:r>
            <w:hyperlink r:id="rId10" w:history="1">
              <w:r w:rsidRPr="00DD6E72">
                <w:rPr>
                  <w:rFonts w:ascii="Verdana" w:eastAsia="Times New Roman" w:hAnsi="Verdana" w:cs="Times New Roman"/>
                  <w:color w:val="1E66AC"/>
                  <w:sz w:val="18"/>
                  <w:szCs w:val="18"/>
                  <w:u w:val="single"/>
                </w:rPr>
                <w:t xml:space="preserve">Object Lessons: Teaching </w:t>
              </w:r>
              <w:r w:rsidRPr="00DD6E72">
                <w:rPr>
                  <w:rFonts w:ascii="Verdana" w:eastAsia="Times New Roman" w:hAnsi="Verdana" w:cs="Times New Roman"/>
                  <w:color w:val="1E66AC"/>
                  <w:sz w:val="18"/>
                  <w:szCs w:val="18"/>
                  <w:u w:val="single"/>
                  <w:shd w:val="clear" w:color="auto" w:fill="FFE117"/>
                </w:rPr>
                <w:t>Math</w:t>
              </w:r>
              <w:r w:rsidRPr="00DD6E72">
                <w:rPr>
                  <w:rFonts w:ascii="Verdana" w:eastAsia="Times New Roman" w:hAnsi="Verdana" w:cs="Times New Roman"/>
                  <w:color w:val="1E66AC"/>
                  <w:sz w:val="18"/>
                  <w:szCs w:val="18"/>
                  <w:u w:val="single"/>
                </w:rPr>
                <w:t xml:space="preserve"> through the Visual Arts, K-5</w:t>
              </w:r>
            </w:hyperlink>
            <w:r w:rsidRPr="00DD6E72">
              <w:rPr>
                <w:rFonts w:ascii="Verdana" w:eastAsia="Times New Roman" w:hAnsi="Verdana" w:cs="Times New Roman"/>
                <w:color w:val="454545"/>
                <w:sz w:val="18"/>
                <w:szCs w:val="18"/>
              </w:rPr>
              <w:t xml:space="preserve"> (ED518438) </w:t>
            </w:r>
          </w:p>
        </w:tc>
        <w:tc>
          <w:tcPr>
            <w:tcW w:w="750" w:type="pct"/>
            <w:tcBorders>
              <w:bottom w:val="single" w:sz="6" w:space="0" w:color="CECECE"/>
            </w:tcBorders>
            <w:shd w:val="clear" w:color="auto" w:fill="E3E3E3"/>
            <w:noWrap/>
            <w:tcMar>
              <w:top w:w="0" w:type="dxa"/>
              <w:left w:w="75" w:type="dxa"/>
              <w:bottom w:w="0" w:type="dxa"/>
              <w:right w:w="0" w:type="dxa"/>
            </w:tcMar>
            <w:hideMark/>
          </w:tcPr>
          <w:p w:rsidR="00DD6E72" w:rsidRPr="00DD6E72" w:rsidRDefault="00DD6E72" w:rsidP="00DD6E72">
            <w:pPr>
              <w:spacing w:after="0" w:line="270" w:lineRule="atLeast"/>
              <w:jc w:val="right"/>
              <w:rPr>
                <w:rFonts w:ascii="Verdana" w:eastAsia="Times New Roman" w:hAnsi="Verdana" w:cs="Times New Roman"/>
                <w:color w:val="454545"/>
                <w:sz w:val="18"/>
                <w:szCs w:val="18"/>
              </w:rPr>
            </w:pPr>
            <w:hyperlink r:id="rId11" w:history="1">
              <w:r>
                <w:rPr>
                  <w:rFonts w:ascii="Verdana" w:eastAsia="Times New Roman" w:hAnsi="Verdana" w:cs="Times New Roman"/>
                  <w:noProof/>
                  <w:color w:val="1E66AC"/>
                  <w:sz w:val="17"/>
                  <w:szCs w:val="17"/>
                </w:rPr>
                <w:drawing>
                  <wp:inline distT="0" distB="0" distL="0" distR="0">
                    <wp:extent cx="133350" cy="133350"/>
                    <wp:effectExtent l="0" t="0" r="0" b="0"/>
                    <wp:docPr id="2" name="Picture 2" descr="Share this recor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this recor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D6E72">
                <w:rPr>
                  <w:rFonts w:ascii="Verdana" w:eastAsia="Times New Roman" w:hAnsi="Verdana" w:cs="Times New Roman"/>
                  <w:color w:val="1E66AC"/>
                  <w:sz w:val="17"/>
                  <w:szCs w:val="17"/>
                  <w:u w:val="single"/>
                </w:rPr>
                <w:t>Share</w:t>
              </w:r>
            </w:hyperlink>
            <w:r w:rsidRPr="00DD6E72">
              <w:rPr>
                <w:rFonts w:ascii="Verdana" w:eastAsia="Times New Roman" w:hAnsi="Verdana" w:cs="Times New Roman"/>
                <w:color w:val="454545"/>
                <w:sz w:val="18"/>
                <w:szCs w:val="18"/>
              </w:rPr>
              <w:t xml:space="preserve"> </w:t>
            </w:r>
            <w:r w:rsidRPr="00DD6E72">
              <w:rPr>
                <w:rFonts w:ascii="Verdana" w:eastAsia="Times New Roman" w:hAnsi="Verdana" w:cs="Times New Roman"/>
                <w:color w:val="454545"/>
                <w:sz w:val="18"/>
                <w:szCs w:val="18"/>
              </w:rPr>
              <w:pict/>
            </w:r>
            <w:r w:rsidRPr="00DD6E72">
              <w:rPr>
                <w:rFonts w:ascii="Verdana" w:eastAsia="Times New Roman" w:hAnsi="Verdana" w:cs="Times New Roman"/>
                <w:color w:val="454545"/>
                <w:sz w:val="18"/>
                <w:szCs w:val="18"/>
              </w:rPr>
              <w:t xml:space="preserve">  </w:t>
            </w:r>
            <w:r>
              <w:rPr>
                <w:rFonts w:ascii="Verdana" w:eastAsia="Times New Roman" w:hAnsi="Verdana" w:cs="Times New Roman"/>
                <w:noProof/>
                <w:color w:val="1E66AC"/>
                <w:sz w:val="18"/>
                <w:szCs w:val="18"/>
              </w:rPr>
              <w:drawing>
                <wp:inline distT="0" distB="0" distL="0" distR="0">
                  <wp:extent cx="609600" cy="190500"/>
                  <wp:effectExtent l="0" t="0" r="0" b="0"/>
                  <wp:docPr id="1" name="Picture 1" descr="Add this record to My Clipboard for printing, emailing, exporting, and sav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this record to My Clipboard for printing, emailing, exporting, and sav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DD6E72">
              <w:rPr>
                <w:rFonts w:ascii="Verdana" w:eastAsia="Times New Roman" w:hAnsi="Verdana" w:cs="Times New Roman"/>
                <w:color w:val="454545"/>
                <w:sz w:val="18"/>
                <w:szCs w:val="18"/>
              </w:rPr>
              <w:t xml:space="preserve">   </w:t>
            </w:r>
          </w:p>
        </w:tc>
      </w:tr>
      <w:tr w:rsidR="00DD6E72" w:rsidRPr="00DD6E72">
        <w:tc>
          <w:tcPr>
            <w:tcW w:w="0" w:type="auto"/>
            <w:gridSpan w:val="2"/>
            <w:shd w:val="clear" w:color="auto" w:fill="E8EEF4"/>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571"/>
              <w:gridCol w:w="4572"/>
            </w:tblGrid>
            <w:tr w:rsidR="00DD6E72" w:rsidRPr="00DD6E72">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142"/>
                    <w:gridCol w:w="3070"/>
                  </w:tblGrid>
                  <w:tr w:rsidR="00DD6E72" w:rsidRPr="00DD6E72">
                    <w:trPr>
                      <w:tblCellSpacing w:w="0" w:type="dxa"/>
                    </w:trPr>
                    <w:tc>
                      <w:tcPr>
                        <w:tcW w:w="0" w:type="auto"/>
                        <w:noWrap/>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b/>
                            <w:bCs/>
                            <w:color w:val="333333"/>
                            <w:sz w:val="18"/>
                            <w:szCs w:val="18"/>
                          </w:rPr>
                          <w:t>Author(s):</w:t>
                        </w:r>
                      </w:p>
                    </w:tc>
                    <w:tc>
                      <w:tcPr>
                        <w:tcW w:w="0" w:type="auto"/>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hyperlink r:id="rId15" w:tooltip="New Search for Author Holtzman, Caren" w:history="1">
                          <w:r w:rsidRPr="00DD6E72">
                            <w:rPr>
                              <w:rFonts w:ascii="Verdana" w:eastAsia="Times New Roman" w:hAnsi="Verdana" w:cs="Times New Roman"/>
                              <w:color w:val="1E66AC"/>
                              <w:sz w:val="18"/>
                              <w:szCs w:val="18"/>
                              <w:u w:val="single"/>
                            </w:rPr>
                            <w:t>Holtzman, Caren</w:t>
                          </w:r>
                        </w:hyperlink>
                        <w:r w:rsidRPr="00DD6E72">
                          <w:rPr>
                            <w:rFonts w:ascii="Verdana" w:eastAsia="Times New Roman" w:hAnsi="Verdana" w:cs="Times New Roman"/>
                            <w:color w:val="333333"/>
                            <w:sz w:val="18"/>
                            <w:szCs w:val="18"/>
                          </w:rPr>
                          <w:t>; </w:t>
                        </w:r>
                        <w:hyperlink r:id="rId16" w:tooltip="New Search for Author Susholtz, Lynn" w:history="1">
                          <w:r w:rsidRPr="00DD6E72">
                            <w:rPr>
                              <w:rFonts w:ascii="Verdana" w:eastAsia="Times New Roman" w:hAnsi="Verdana" w:cs="Times New Roman"/>
                              <w:color w:val="1E66AC"/>
                              <w:sz w:val="18"/>
                              <w:szCs w:val="18"/>
                              <w:u w:val="single"/>
                            </w:rPr>
                            <w:t>Susholtz, Lynn</w:t>
                          </w:r>
                        </w:hyperlink>
                      </w:p>
                    </w:tc>
                  </w:tr>
                  <w:tr w:rsidR="00DD6E72" w:rsidRPr="00DD6E72">
                    <w:trPr>
                      <w:tblCellSpacing w:w="0" w:type="dxa"/>
                    </w:trPr>
                    <w:tc>
                      <w:tcPr>
                        <w:tcW w:w="0" w:type="auto"/>
                        <w:noWrap/>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b/>
                            <w:bCs/>
                            <w:color w:val="333333"/>
                            <w:sz w:val="18"/>
                            <w:szCs w:val="18"/>
                          </w:rPr>
                          <w:t>Source:</w:t>
                        </w:r>
                      </w:p>
                    </w:tc>
                    <w:tc>
                      <w:tcPr>
                        <w:tcW w:w="0" w:type="auto"/>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color w:val="333333"/>
                            <w:sz w:val="18"/>
                            <w:szCs w:val="18"/>
                          </w:rPr>
                          <w:t>Stenhouse Publishers</w:t>
                        </w:r>
                      </w:p>
                    </w:tc>
                  </w:tr>
                </w:tbl>
                <w:p w:rsidR="00DD6E72" w:rsidRPr="00DD6E72" w:rsidRDefault="00DD6E72" w:rsidP="00DD6E72">
                  <w:pPr>
                    <w:spacing w:after="0" w:line="240" w:lineRule="atLeast"/>
                    <w:rPr>
                      <w:rFonts w:ascii="Verdana" w:eastAsia="Times New Roman" w:hAnsi="Verdana" w:cs="Times New Roman"/>
                      <w:color w:val="333333"/>
                      <w:sz w:val="18"/>
                      <w:szCs w:val="18"/>
                    </w:rPr>
                  </w:pPr>
                </w:p>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650"/>
                    <w:gridCol w:w="2922"/>
                  </w:tblGrid>
                  <w:tr w:rsidR="00DD6E72" w:rsidRPr="00DD6E72">
                    <w:trPr>
                      <w:tblCellSpacing w:w="0" w:type="dxa"/>
                    </w:trPr>
                    <w:tc>
                      <w:tcPr>
                        <w:tcW w:w="1650" w:type="dxa"/>
                        <w:noWrap/>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b/>
                            <w:bCs/>
                            <w:color w:val="333333"/>
                            <w:sz w:val="18"/>
                            <w:szCs w:val="18"/>
                          </w:rPr>
                          <w:t>Pub Date:</w:t>
                        </w:r>
                      </w:p>
                    </w:tc>
                    <w:tc>
                      <w:tcPr>
                        <w:tcW w:w="5000" w:type="pct"/>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color w:val="333333"/>
                            <w:sz w:val="18"/>
                            <w:szCs w:val="18"/>
                          </w:rPr>
                          <w:t>2011-00-00</w:t>
                        </w:r>
                      </w:p>
                    </w:tc>
                  </w:tr>
                  <w:tr w:rsidR="00DD6E72" w:rsidRPr="00DD6E72">
                    <w:trPr>
                      <w:tblCellSpacing w:w="0" w:type="dxa"/>
                    </w:trPr>
                    <w:tc>
                      <w:tcPr>
                        <w:tcW w:w="0" w:type="auto"/>
                        <w:noWrap/>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b/>
                            <w:bCs/>
                            <w:color w:val="333333"/>
                            <w:sz w:val="18"/>
                            <w:szCs w:val="18"/>
                          </w:rPr>
                          <w:t>Pub Type(s):</w:t>
                        </w:r>
                      </w:p>
                    </w:tc>
                    <w:tc>
                      <w:tcPr>
                        <w:tcW w:w="0" w:type="auto"/>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color w:val="333333"/>
                            <w:sz w:val="18"/>
                            <w:szCs w:val="18"/>
                          </w:rPr>
                          <w:t>Books; Machine-Readable Data Files; Reports - Descriptive</w:t>
                        </w:r>
                      </w:p>
                    </w:tc>
                  </w:tr>
                  <w:tr w:rsidR="00DD6E72" w:rsidRPr="00DD6E72">
                    <w:trPr>
                      <w:tblCellSpacing w:w="0" w:type="dxa"/>
                    </w:trPr>
                    <w:tc>
                      <w:tcPr>
                        <w:tcW w:w="0" w:type="auto"/>
                        <w:noWrap/>
                        <w:tcMar>
                          <w:top w:w="45" w:type="dxa"/>
                          <w:left w:w="0" w:type="dxa"/>
                          <w:bottom w:w="45" w:type="dxa"/>
                          <w:right w:w="75" w:type="dxa"/>
                        </w:tcMar>
                        <w:hideMark/>
                      </w:tcPr>
                      <w:p w:rsidR="00DD6E72" w:rsidRPr="00DD6E72" w:rsidRDefault="00DD6E72" w:rsidP="00DD6E72">
                        <w:pPr>
                          <w:spacing w:after="0" w:line="240" w:lineRule="atLeast"/>
                          <w:rPr>
                            <w:rFonts w:ascii="Verdana" w:eastAsia="Times New Roman" w:hAnsi="Verdana" w:cs="Times New Roman"/>
                            <w:color w:val="333333"/>
                            <w:sz w:val="18"/>
                            <w:szCs w:val="18"/>
                          </w:rPr>
                        </w:pPr>
                        <w:r w:rsidRPr="00DD6E72">
                          <w:rPr>
                            <w:rFonts w:ascii="Verdana" w:eastAsia="Times New Roman" w:hAnsi="Verdana" w:cs="Times New Roman"/>
                            <w:b/>
                            <w:bCs/>
                            <w:color w:val="333333"/>
                            <w:sz w:val="18"/>
                            <w:szCs w:val="18"/>
                          </w:rPr>
                          <w:t>Peer Reviewed:</w:t>
                        </w:r>
                      </w:p>
                    </w:tc>
                    <w:tc>
                      <w:tcPr>
                        <w:tcW w:w="0" w:type="auto"/>
                        <w:tcMar>
                          <w:top w:w="45" w:type="dxa"/>
                          <w:left w:w="0" w:type="dxa"/>
                          <w:bottom w:w="45" w:type="dxa"/>
                          <w:right w:w="75" w:type="dxa"/>
                        </w:tcMar>
                        <w:hideMark/>
                      </w:tcPr>
                      <w:p w:rsidR="00DD6E72" w:rsidRPr="00DD6E72" w:rsidRDefault="00DD6E72" w:rsidP="00DD6E72">
                        <w:pPr>
                          <w:spacing w:after="0" w:line="240" w:lineRule="auto"/>
                          <w:rPr>
                            <w:rFonts w:ascii="Verdana" w:eastAsia="Times New Roman" w:hAnsi="Verdana" w:cs="Times New Roman"/>
                            <w:color w:val="333333"/>
                            <w:sz w:val="18"/>
                            <w:szCs w:val="18"/>
                          </w:rPr>
                        </w:pPr>
                      </w:p>
                    </w:tc>
                  </w:tr>
                </w:tbl>
                <w:p w:rsidR="00DD6E72" w:rsidRPr="00DD6E72" w:rsidRDefault="00DD6E72" w:rsidP="00DD6E72">
                  <w:pPr>
                    <w:spacing w:after="0" w:line="240" w:lineRule="atLeast"/>
                    <w:rPr>
                      <w:rFonts w:ascii="Verdana" w:eastAsia="Times New Roman" w:hAnsi="Verdana" w:cs="Times New Roman"/>
                      <w:color w:val="333333"/>
                      <w:sz w:val="18"/>
                      <w:szCs w:val="18"/>
                    </w:rPr>
                  </w:pPr>
                </w:p>
              </w:tc>
            </w:tr>
          </w:tbl>
          <w:p w:rsidR="00DD6E72" w:rsidRPr="00DD6E72" w:rsidRDefault="00DD6E72" w:rsidP="00DD6E72">
            <w:pPr>
              <w:spacing w:after="0" w:line="240" w:lineRule="atLeast"/>
              <w:rPr>
                <w:rFonts w:ascii="Verdana" w:eastAsia="Times New Roman" w:hAnsi="Verdana" w:cs="Times New Roman"/>
                <w:color w:val="333333"/>
                <w:sz w:val="18"/>
                <w:szCs w:val="18"/>
              </w:rPr>
            </w:pPr>
          </w:p>
        </w:tc>
      </w:tr>
      <w:tr w:rsidR="00DD6E72" w:rsidRPr="00DD6E72">
        <w:tc>
          <w:tcPr>
            <w:tcW w:w="0" w:type="auto"/>
            <w:gridSpan w:val="2"/>
            <w:shd w:val="clear" w:color="auto" w:fill="E8EEF4"/>
            <w:tcMar>
              <w:top w:w="150" w:type="dxa"/>
              <w:left w:w="150" w:type="dxa"/>
              <w:bottom w:w="150" w:type="dxa"/>
              <w:right w:w="150" w:type="dxa"/>
            </w:tcMar>
            <w:vAlign w:val="center"/>
            <w:hideMark/>
          </w:tcPr>
          <w:p w:rsidR="00DD6E72" w:rsidRPr="00DD6E72" w:rsidRDefault="00DD6E72" w:rsidP="00DD6E72">
            <w:pPr>
              <w:spacing w:before="75" w:after="150" w:line="240" w:lineRule="atLeast"/>
              <w:rPr>
                <w:rFonts w:ascii="Verdana" w:eastAsia="Times New Roman" w:hAnsi="Verdana" w:cs="Times New Roman"/>
                <w:color w:val="333333"/>
                <w:sz w:val="18"/>
                <w:szCs w:val="18"/>
              </w:rPr>
            </w:pPr>
            <w:r w:rsidRPr="00DD6E72">
              <w:rPr>
                <w:rFonts w:ascii="Verdana" w:eastAsia="Times New Roman" w:hAnsi="Verdana" w:cs="Times New Roman"/>
                <w:b/>
                <w:bCs/>
                <w:color w:val="333333"/>
                <w:sz w:val="18"/>
                <w:szCs w:val="18"/>
              </w:rPr>
              <w:t>Descriptors:</w:t>
            </w:r>
            <w:r w:rsidRPr="00DD6E72">
              <w:rPr>
                <w:rFonts w:ascii="Verdana" w:eastAsia="Times New Roman" w:hAnsi="Verdana" w:cs="Times New Roman"/>
                <w:color w:val="333333"/>
                <w:sz w:val="18"/>
                <w:szCs w:val="18"/>
              </w:rPr>
              <w:br/>
            </w:r>
            <w:hyperlink r:id="rId17" w:tooltip="New Search for Thesaurus Descriptor &quot;Visual Arts&quot;" w:history="1">
              <w:r w:rsidRPr="00DD6E72">
                <w:rPr>
                  <w:rFonts w:ascii="Verdana" w:eastAsia="Times New Roman" w:hAnsi="Verdana" w:cs="Times New Roman"/>
                  <w:color w:val="1E66AC"/>
                  <w:sz w:val="18"/>
                  <w:szCs w:val="18"/>
                  <w:u w:val="single"/>
                </w:rPr>
                <w:t>Visual Arts</w:t>
              </w:r>
            </w:hyperlink>
            <w:r w:rsidRPr="00DD6E72">
              <w:rPr>
                <w:rFonts w:ascii="Verdana" w:eastAsia="Times New Roman" w:hAnsi="Verdana" w:cs="Times New Roman"/>
                <w:color w:val="333333"/>
                <w:sz w:val="18"/>
                <w:szCs w:val="18"/>
              </w:rPr>
              <w:t>; </w:t>
            </w:r>
            <w:hyperlink r:id="rId18" w:tooltip="New Search for Thesaurus Descriptor &quot;Art Education&quot;" w:history="1">
              <w:r w:rsidRPr="00DD6E72">
                <w:rPr>
                  <w:rFonts w:ascii="Verdana" w:eastAsia="Times New Roman" w:hAnsi="Verdana" w:cs="Times New Roman"/>
                  <w:color w:val="1E66AC"/>
                  <w:sz w:val="18"/>
                  <w:szCs w:val="18"/>
                  <w:u w:val="single"/>
                  <w:shd w:val="clear" w:color="auto" w:fill="FFE117"/>
                </w:rPr>
                <w:t>Art</w:t>
              </w:r>
              <w:r w:rsidRPr="00DD6E72">
                <w:rPr>
                  <w:rFonts w:ascii="Verdana" w:eastAsia="Times New Roman" w:hAnsi="Verdana" w:cs="Times New Roman"/>
                  <w:color w:val="1E66AC"/>
                  <w:sz w:val="18"/>
                  <w:szCs w:val="18"/>
                  <w:u w:val="single"/>
                </w:rPr>
                <w:t xml:space="preserve"> Education</w:t>
              </w:r>
            </w:hyperlink>
            <w:r w:rsidRPr="00DD6E72">
              <w:rPr>
                <w:rFonts w:ascii="Verdana" w:eastAsia="Times New Roman" w:hAnsi="Verdana" w:cs="Times New Roman"/>
                <w:color w:val="333333"/>
                <w:sz w:val="18"/>
                <w:szCs w:val="18"/>
              </w:rPr>
              <w:t>; </w:t>
            </w:r>
            <w:hyperlink r:id="rId19" w:tooltip="New Search for Thesaurus Descriptor &quot;Artists&quot;" w:history="1">
              <w:r w:rsidRPr="00DD6E72">
                <w:rPr>
                  <w:rFonts w:ascii="Verdana" w:eastAsia="Times New Roman" w:hAnsi="Verdana" w:cs="Times New Roman"/>
                  <w:color w:val="1E66AC"/>
                  <w:sz w:val="18"/>
                  <w:szCs w:val="18"/>
                  <w:u w:val="single"/>
                </w:rPr>
                <w:t>Artists</w:t>
              </w:r>
            </w:hyperlink>
            <w:r w:rsidRPr="00DD6E72">
              <w:rPr>
                <w:rFonts w:ascii="Verdana" w:eastAsia="Times New Roman" w:hAnsi="Verdana" w:cs="Times New Roman"/>
                <w:color w:val="333333"/>
                <w:sz w:val="18"/>
                <w:szCs w:val="18"/>
              </w:rPr>
              <w:t>; </w:t>
            </w:r>
            <w:hyperlink r:id="rId20" w:tooltip="New Search for Thesaurus Descriptor &quot;Museums&quot;" w:history="1">
              <w:r w:rsidRPr="00DD6E72">
                <w:rPr>
                  <w:rFonts w:ascii="Verdana" w:eastAsia="Times New Roman" w:hAnsi="Verdana" w:cs="Times New Roman"/>
                  <w:color w:val="1E66AC"/>
                  <w:sz w:val="18"/>
                  <w:szCs w:val="18"/>
                  <w:u w:val="single"/>
                </w:rPr>
                <w:t>Museums</w:t>
              </w:r>
            </w:hyperlink>
            <w:r w:rsidRPr="00DD6E72">
              <w:rPr>
                <w:rFonts w:ascii="Verdana" w:eastAsia="Times New Roman" w:hAnsi="Verdana" w:cs="Times New Roman"/>
                <w:color w:val="333333"/>
                <w:sz w:val="18"/>
                <w:szCs w:val="18"/>
              </w:rPr>
              <w:t>; </w:t>
            </w:r>
            <w:hyperlink r:id="rId21" w:tooltip="New Search for Thesaurus Descriptor &quot;Mathematics Instruction&quot;" w:history="1">
              <w:r w:rsidRPr="00DD6E72">
                <w:rPr>
                  <w:rFonts w:ascii="Verdana" w:eastAsia="Times New Roman" w:hAnsi="Verdana" w:cs="Times New Roman"/>
                  <w:color w:val="1E66AC"/>
                  <w:sz w:val="18"/>
                  <w:szCs w:val="18"/>
                  <w:u w:val="single"/>
                </w:rPr>
                <w:t>Mathematics Instruction</w:t>
              </w:r>
            </w:hyperlink>
            <w:r w:rsidRPr="00DD6E72">
              <w:rPr>
                <w:rFonts w:ascii="Verdana" w:eastAsia="Times New Roman" w:hAnsi="Verdana" w:cs="Times New Roman"/>
                <w:color w:val="333333"/>
                <w:sz w:val="18"/>
                <w:szCs w:val="18"/>
              </w:rPr>
              <w:t>; </w:t>
            </w:r>
            <w:hyperlink r:id="rId22" w:tooltip="New Search for Thesaurus Descriptor &quot;Interdisciplinary Approach&quot;" w:history="1">
              <w:r w:rsidRPr="00DD6E72">
                <w:rPr>
                  <w:rFonts w:ascii="Verdana" w:eastAsia="Times New Roman" w:hAnsi="Verdana" w:cs="Times New Roman"/>
                  <w:color w:val="1E66AC"/>
                  <w:sz w:val="18"/>
                  <w:szCs w:val="18"/>
                  <w:u w:val="single"/>
                </w:rPr>
                <w:t>Interdisciplinary Approach</w:t>
              </w:r>
            </w:hyperlink>
            <w:r w:rsidRPr="00DD6E72">
              <w:rPr>
                <w:rFonts w:ascii="Verdana" w:eastAsia="Times New Roman" w:hAnsi="Verdana" w:cs="Times New Roman"/>
                <w:color w:val="333333"/>
                <w:sz w:val="18"/>
                <w:szCs w:val="18"/>
              </w:rPr>
              <w:t>; </w:t>
            </w:r>
            <w:hyperlink r:id="rId23" w:tooltip="New Search for Thesaurus Descriptor &quot;Mathematical Concepts&quot;" w:history="1">
              <w:r w:rsidRPr="00DD6E72">
                <w:rPr>
                  <w:rFonts w:ascii="Verdana" w:eastAsia="Times New Roman" w:hAnsi="Verdana" w:cs="Times New Roman"/>
                  <w:color w:val="1E66AC"/>
                  <w:sz w:val="18"/>
                  <w:szCs w:val="18"/>
                  <w:u w:val="single"/>
                </w:rPr>
                <w:t>Mathematical Concepts</w:t>
              </w:r>
            </w:hyperlink>
            <w:r w:rsidRPr="00DD6E72">
              <w:rPr>
                <w:rFonts w:ascii="Verdana" w:eastAsia="Times New Roman" w:hAnsi="Verdana" w:cs="Times New Roman"/>
                <w:color w:val="333333"/>
                <w:sz w:val="18"/>
                <w:szCs w:val="18"/>
              </w:rPr>
              <w:t>; </w:t>
            </w:r>
            <w:hyperlink r:id="rId24" w:tooltip="New Search for Thesaurus Descriptor &quot;Lesson Plans&quot;" w:history="1">
              <w:r w:rsidRPr="00DD6E72">
                <w:rPr>
                  <w:rFonts w:ascii="Verdana" w:eastAsia="Times New Roman" w:hAnsi="Verdana" w:cs="Times New Roman"/>
                  <w:color w:val="1E66AC"/>
                  <w:sz w:val="18"/>
                  <w:szCs w:val="18"/>
                  <w:u w:val="single"/>
                </w:rPr>
                <w:t>Lesson Plans</w:t>
              </w:r>
            </w:hyperlink>
            <w:r w:rsidRPr="00DD6E72">
              <w:rPr>
                <w:rFonts w:ascii="Verdana" w:eastAsia="Times New Roman" w:hAnsi="Verdana" w:cs="Times New Roman"/>
                <w:color w:val="333333"/>
                <w:sz w:val="18"/>
                <w:szCs w:val="18"/>
              </w:rPr>
              <w:t>; </w:t>
            </w:r>
            <w:hyperlink r:id="rId25" w:tooltip="New Search for Thesaurus Descriptor &quot;Computer Peripherals&quot;" w:history="1">
              <w:r w:rsidRPr="00DD6E72">
                <w:rPr>
                  <w:rFonts w:ascii="Verdana" w:eastAsia="Times New Roman" w:hAnsi="Verdana" w:cs="Times New Roman"/>
                  <w:color w:val="1E66AC"/>
                  <w:sz w:val="18"/>
                  <w:szCs w:val="18"/>
                  <w:u w:val="single"/>
                </w:rPr>
                <w:t>Computer Peripherals</w:t>
              </w:r>
            </w:hyperlink>
            <w:r w:rsidRPr="00DD6E72">
              <w:rPr>
                <w:rFonts w:ascii="Verdana" w:eastAsia="Times New Roman" w:hAnsi="Verdana" w:cs="Times New Roman"/>
                <w:color w:val="333333"/>
                <w:sz w:val="18"/>
                <w:szCs w:val="18"/>
              </w:rPr>
              <w:t>; </w:t>
            </w:r>
            <w:hyperlink r:id="rId26" w:tooltip="New Search for Thesaurus Descriptor &quot;Educational Technology&quot;" w:history="1">
              <w:r w:rsidRPr="00DD6E72">
                <w:rPr>
                  <w:rFonts w:ascii="Verdana" w:eastAsia="Times New Roman" w:hAnsi="Verdana" w:cs="Times New Roman"/>
                  <w:color w:val="1E66AC"/>
                  <w:sz w:val="18"/>
                  <w:szCs w:val="18"/>
                  <w:u w:val="single"/>
                </w:rPr>
                <w:t>Educational Technology</w:t>
              </w:r>
            </w:hyperlink>
            <w:r w:rsidRPr="00DD6E72">
              <w:rPr>
                <w:rFonts w:ascii="Verdana" w:eastAsia="Times New Roman" w:hAnsi="Verdana" w:cs="Times New Roman"/>
                <w:color w:val="333333"/>
                <w:sz w:val="18"/>
                <w:szCs w:val="18"/>
              </w:rPr>
              <w:t>; </w:t>
            </w:r>
            <w:hyperlink r:id="rId27" w:tooltip="New Search for Thesaurus Descriptor &quot;Visual Aids&quot;" w:history="1">
              <w:r w:rsidRPr="00DD6E72">
                <w:rPr>
                  <w:rFonts w:ascii="Verdana" w:eastAsia="Times New Roman" w:hAnsi="Verdana" w:cs="Times New Roman"/>
                  <w:color w:val="1E66AC"/>
                  <w:sz w:val="18"/>
                  <w:szCs w:val="18"/>
                  <w:u w:val="single"/>
                </w:rPr>
                <w:t>Visual Aids</w:t>
              </w:r>
            </w:hyperlink>
            <w:r w:rsidRPr="00DD6E72">
              <w:rPr>
                <w:rFonts w:ascii="Verdana" w:eastAsia="Times New Roman" w:hAnsi="Verdana" w:cs="Times New Roman"/>
                <w:color w:val="333333"/>
                <w:sz w:val="18"/>
                <w:szCs w:val="18"/>
              </w:rPr>
              <w:t>; </w:t>
            </w:r>
            <w:hyperlink r:id="rId28" w:tooltip="New Search for Thesaurus Descriptor &quot;Web Sites&quot;" w:history="1">
              <w:r w:rsidRPr="00DD6E72">
                <w:rPr>
                  <w:rFonts w:ascii="Verdana" w:eastAsia="Times New Roman" w:hAnsi="Verdana" w:cs="Times New Roman"/>
                  <w:color w:val="1E66AC"/>
                  <w:sz w:val="18"/>
                  <w:szCs w:val="18"/>
                  <w:u w:val="single"/>
                </w:rPr>
                <w:t>Web Sites</w:t>
              </w:r>
            </w:hyperlink>
            <w:r w:rsidRPr="00DD6E72">
              <w:rPr>
                <w:rFonts w:ascii="Verdana" w:eastAsia="Times New Roman" w:hAnsi="Verdana" w:cs="Times New Roman"/>
                <w:color w:val="333333"/>
                <w:sz w:val="18"/>
                <w:szCs w:val="18"/>
              </w:rPr>
              <w:t>; </w:t>
            </w:r>
            <w:hyperlink r:id="rId29" w:tooltip="New Search for Thesaurus Descriptor &quot;Instructional Materials&quot;" w:history="1">
              <w:r w:rsidRPr="00DD6E72">
                <w:rPr>
                  <w:rFonts w:ascii="Verdana" w:eastAsia="Times New Roman" w:hAnsi="Verdana" w:cs="Times New Roman"/>
                  <w:color w:val="1E66AC"/>
                  <w:sz w:val="18"/>
                  <w:szCs w:val="18"/>
                  <w:u w:val="single"/>
                </w:rPr>
                <w:t>Instructional Materials</w:t>
              </w:r>
            </w:hyperlink>
            <w:r w:rsidRPr="00DD6E72">
              <w:rPr>
                <w:rFonts w:ascii="Verdana" w:eastAsia="Times New Roman" w:hAnsi="Verdana" w:cs="Times New Roman"/>
                <w:color w:val="333333"/>
                <w:sz w:val="18"/>
                <w:szCs w:val="18"/>
              </w:rPr>
              <w:t>; </w:t>
            </w:r>
            <w:hyperlink r:id="rId30" w:tooltip="New Search for Thesaurus Descriptor &quot;Mathematics Materials&quot;" w:history="1">
              <w:r w:rsidRPr="00DD6E72">
                <w:rPr>
                  <w:rFonts w:ascii="Verdana" w:eastAsia="Times New Roman" w:hAnsi="Verdana" w:cs="Times New Roman"/>
                  <w:color w:val="1E66AC"/>
                  <w:sz w:val="18"/>
                  <w:szCs w:val="18"/>
                  <w:u w:val="single"/>
                </w:rPr>
                <w:t>Mathematics Materials</w:t>
              </w:r>
            </w:hyperlink>
            <w:r w:rsidRPr="00DD6E72">
              <w:rPr>
                <w:rFonts w:ascii="Verdana" w:eastAsia="Times New Roman" w:hAnsi="Verdana" w:cs="Times New Roman"/>
                <w:color w:val="333333"/>
                <w:sz w:val="18"/>
                <w:szCs w:val="18"/>
              </w:rPr>
              <w:t>; </w:t>
            </w:r>
            <w:hyperlink r:id="rId31" w:tooltip="New Search for Thesaurus Descriptor &quot;Reprography&quot;" w:history="1">
              <w:r w:rsidRPr="00DD6E72">
                <w:rPr>
                  <w:rFonts w:ascii="Verdana" w:eastAsia="Times New Roman" w:hAnsi="Verdana" w:cs="Times New Roman"/>
                  <w:color w:val="1E66AC"/>
                  <w:sz w:val="18"/>
                  <w:szCs w:val="18"/>
                  <w:u w:val="single"/>
                </w:rPr>
                <w:t>Reprography</w:t>
              </w:r>
            </w:hyperlink>
            <w:r w:rsidRPr="00DD6E72">
              <w:rPr>
                <w:rFonts w:ascii="Verdana" w:eastAsia="Times New Roman" w:hAnsi="Verdana" w:cs="Times New Roman"/>
                <w:color w:val="333333"/>
                <w:sz w:val="18"/>
                <w:szCs w:val="18"/>
              </w:rPr>
              <w:t>; </w:t>
            </w:r>
            <w:hyperlink r:id="rId32" w:tooltip="New Search for Thesaurus Descriptor &quot;Elementary School Mathematics&quot;" w:history="1">
              <w:r w:rsidRPr="00DD6E72">
                <w:rPr>
                  <w:rFonts w:ascii="Verdana" w:eastAsia="Times New Roman" w:hAnsi="Verdana" w:cs="Times New Roman"/>
                  <w:color w:val="1E66AC"/>
                  <w:sz w:val="18"/>
                  <w:szCs w:val="18"/>
                  <w:u w:val="single"/>
                </w:rPr>
                <w:t>Elementary School Mathematics</w:t>
              </w:r>
            </w:hyperlink>
            <w:r w:rsidRPr="00DD6E72">
              <w:rPr>
                <w:rFonts w:ascii="Verdana" w:eastAsia="Times New Roman" w:hAnsi="Verdana" w:cs="Times New Roman"/>
                <w:color w:val="333333"/>
                <w:sz w:val="18"/>
                <w:szCs w:val="18"/>
              </w:rPr>
              <w:t xml:space="preserve"> </w:t>
            </w:r>
          </w:p>
          <w:p w:rsidR="00DD6E72" w:rsidRPr="00DD6E72" w:rsidRDefault="00DD6E72" w:rsidP="00DD6E72">
            <w:pPr>
              <w:spacing w:before="75" w:after="150" w:line="240" w:lineRule="atLeast"/>
              <w:rPr>
                <w:rFonts w:ascii="Verdana" w:eastAsia="Times New Roman" w:hAnsi="Verdana" w:cs="Times New Roman"/>
                <w:color w:val="333333"/>
                <w:sz w:val="18"/>
                <w:szCs w:val="18"/>
              </w:rPr>
            </w:pPr>
            <w:r w:rsidRPr="00DD6E72">
              <w:rPr>
                <w:rFonts w:ascii="Verdana" w:eastAsia="Times New Roman" w:hAnsi="Verdana" w:cs="Times New Roman"/>
                <w:b/>
                <w:bCs/>
                <w:color w:val="333333"/>
                <w:sz w:val="18"/>
                <w:szCs w:val="18"/>
              </w:rPr>
              <w:t>Abstract:</w:t>
            </w:r>
            <w:r w:rsidRPr="00DD6E72">
              <w:rPr>
                <w:rFonts w:ascii="Verdana" w:eastAsia="Times New Roman" w:hAnsi="Verdana" w:cs="Times New Roman"/>
                <w:color w:val="333333"/>
                <w:sz w:val="18"/>
                <w:szCs w:val="18"/>
              </w:rPr>
              <w:br/>
              <w:t xml:space="preserve">When Caren Holtzman and Lynn Susholtz look around a classroom, they see "a veritable goldmine of mathematical investigations" involving number, measurement, size, shape, symmetry, ratio, and proportion. They also think of the ways great artists have employed these concepts in their depictions of objects and space--for example, Picasso's use of geometric shapes in his Cubist still lifes or contemporary artist Tara Donovan's room-sized sculptures of everyday items. In their new book "Object Lessons", Caren (a math educator) and Lynn (an artist and </w:t>
            </w:r>
            <w:r w:rsidRPr="00DD6E72">
              <w:rPr>
                <w:rFonts w:ascii="Verdana" w:eastAsia="Times New Roman" w:hAnsi="Verdana" w:cs="Times New Roman"/>
                <w:color w:val="333333"/>
                <w:sz w:val="18"/>
                <w:szCs w:val="18"/>
                <w:shd w:val="clear" w:color="auto" w:fill="FFE117"/>
              </w:rPr>
              <w:t>art</w:t>
            </w:r>
            <w:r w:rsidRPr="00DD6E72">
              <w:rPr>
                <w:rFonts w:ascii="Verdana" w:eastAsia="Times New Roman" w:hAnsi="Verdana" w:cs="Times New Roman"/>
                <w:color w:val="333333"/>
                <w:sz w:val="18"/>
                <w:szCs w:val="18"/>
              </w:rPr>
              <w:t xml:space="preserve"> educator) use a highly visual approach to show students and teachers the </w:t>
            </w:r>
            <w:r w:rsidRPr="00DD6E72">
              <w:rPr>
                <w:rFonts w:ascii="Verdana" w:eastAsia="Times New Roman" w:hAnsi="Verdana" w:cs="Times New Roman"/>
                <w:color w:val="333333"/>
                <w:sz w:val="18"/>
                <w:szCs w:val="18"/>
                <w:shd w:val="clear" w:color="auto" w:fill="FFE117"/>
              </w:rPr>
              <w:t>art</w:t>
            </w:r>
            <w:r w:rsidRPr="00DD6E72">
              <w:rPr>
                <w:rFonts w:ascii="Verdana" w:eastAsia="Times New Roman" w:hAnsi="Verdana" w:cs="Times New Roman"/>
                <w:color w:val="333333"/>
                <w:sz w:val="18"/>
                <w:szCs w:val="18"/>
              </w:rPr>
              <w:t xml:space="preserve"> in math and the math in </w:t>
            </w:r>
            <w:r w:rsidRPr="00DD6E72">
              <w:rPr>
                <w:rFonts w:ascii="Verdana" w:eastAsia="Times New Roman" w:hAnsi="Verdana" w:cs="Times New Roman"/>
                <w:color w:val="333333"/>
                <w:sz w:val="18"/>
                <w:szCs w:val="18"/>
                <w:shd w:val="clear" w:color="auto" w:fill="FFE117"/>
              </w:rPr>
              <w:t>art</w:t>
            </w:r>
            <w:r w:rsidRPr="00DD6E72">
              <w:rPr>
                <w:rFonts w:ascii="Verdana" w:eastAsia="Times New Roman" w:hAnsi="Verdana" w:cs="Times New Roman"/>
                <w:color w:val="333333"/>
                <w:sz w:val="18"/>
                <w:szCs w:val="18"/>
              </w:rPr>
              <w:t xml:space="preserve">. Integrating visual arts into math experiences makes the lessons accessible, engaging, and meaningful for a wide range of students. In each chapter, the authors use everyday objects to create rigorous, hands-on activities that address key mathematics standards and concepts. Each lesson provides: (1) an introduction to the featured object that explains how it connects to key mathematical concepts; (2) a discussion of the artists, </w:t>
            </w:r>
            <w:r w:rsidRPr="00DD6E72">
              <w:rPr>
                <w:rFonts w:ascii="Verdana" w:eastAsia="Times New Roman" w:hAnsi="Verdana" w:cs="Times New Roman"/>
                <w:color w:val="333333"/>
                <w:sz w:val="18"/>
                <w:szCs w:val="18"/>
                <w:shd w:val="clear" w:color="auto" w:fill="FFE117"/>
              </w:rPr>
              <w:t>art</w:t>
            </w:r>
            <w:r w:rsidRPr="00DD6E72">
              <w:rPr>
                <w:rFonts w:ascii="Verdana" w:eastAsia="Times New Roman" w:hAnsi="Verdana" w:cs="Times New Roman"/>
                <w:color w:val="333333"/>
                <w:sz w:val="18"/>
                <w:szCs w:val="18"/>
              </w:rPr>
              <w:t xml:space="preserve"> styles and techniques featured; (3) activities organized by grade level and math content area; (4) the basic materials required to prepare and teach each lesson; (5) a clear picture of what the lesson will look like in a classroom; and (6) a list of resources. The book and its accompanying CD feature a wonderful gallery of images--including </w:t>
            </w:r>
            <w:r w:rsidRPr="00DD6E72">
              <w:rPr>
                <w:rFonts w:ascii="Verdana" w:eastAsia="Times New Roman" w:hAnsi="Verdana" w:cs="Times New Roman"/>
                <w:color w:val="333333"/>
                <w:sz w:val="18"/>
                <w:szCs w:val="18"/>
                <w:shd w:val="clear" w:color="auto" w:fill="FFE117"/>
              </w:rPr>
              <w:t>art</w:t>
            </w:r>
            <w:r w:rsidRPr="00DD6E72">
              <w:rPr>
                <w:rFonts w:ascii="Verdana" w:eastAsia="Times New Roman" w:hAnsi="Verdana" w:cs="Times New Roman"/>
                <w:color w:val="333333"/>
                <w:sz w:val="18"/>
                <w:szCs w:val="18"/>
              </w:rPr>
              <w:t xml:space="preserve"> photos and student work--and a collection of links to </w:t>
            </w:r>
            <w:r w:rsidRPr="00DD6E72">
              <w:rPr>
                <w:rFonts w:ascii="Verdana" w:eastAsia="Times New Roman" w:hAnsi="Verdana" w:cs="Times New Roman"/>
                <w:color w:val="333333"/>
                <w:sz w:val="18"/>
                <w:szCs w:val="18"/>
                <w:shd w:val="clear" w:color="auto" w:fill="FFE117"/>
              </w:rPr>
              <w:t>art</w:t>
            </w:r>
            <w:r w:rsidRPr="00DD6E72">
              <w:rPr>
                <w:rFonts w:ascii="Verdana" w:eastAsia="Times New Roman" w:hAnsi="Verdana" w:cs="Times New Roman"/>
                <w:color w:val="333333"/>
                <w:sz w:val="18"/>
                <w:szCs w:val="18"/>
              </w:rPr>
              <w:t xml:space="preserve"> education organizations, museums, and Web sites that focus on the work of forty major artists</w:t>
            </w:r>
          </w:p>
        </w:tc>
      </w:tr>
    </w:tbl>
    <w:p w:rsidR="00DD6E72" w:rsidRDefault="00DD6E72"/>
    <w:tbl>
      <w:tblPr>
        <w:tblW w:w="5000" w:type="pct"/>
        <w:tblBorders>
          <w:top w:val="single" w:sz="6" w:space="0" w:color="CFD8E1"/>
          <w:left w:val="single" w:sz="6" w:space="0" w:color="CFD8E1"/>
          <w:bottom w:val="single" w:sz="6" w:space="0" w:color="CFD8E1"/>
          <w:right w:val="single" w:sz="6" w:space="0" w:color="CFD8E1"/>
        </w:tblBorders>
        <w:tblCellMar>
          <w:left w:w="0" w:type="dxa"/>
          <w:right w:w="0" w:type="dxa"/>
        </w:tblCellMar>
        <w:tblLook w:val="04A0" w:firstRow="1" w:lastRow="0" w:firstColumn="1" w:lastColumn="0" w:noHBand="0" w:noVBand="1"/>
      </w:tblPr>
      <w:tblGrid>
        <w:gridCol w:w="7080"/>
        <w:gridCol w:w="2363"/>
      </w:tblGrid>
      <w:tr w:rsidR="007E20D2" w:rsidRPr="007E20D2">
        <w:trPr>
          <w:trHeight w:val="300"/>
        </w:trPr>
        <w:tc>
          <w:tcPr>
            <w:tcW w:w="0" w:type="auto"/>
            <w:tcBorders>
              <w:bottom w:val="single" w:sz="6" w:space="0" w:color="CECECE"/>
            </w:tcBorders>
            <w:shd w:val="clear" w:color="auto" w:fill="E3E3E3"/>
            <w:tcMar>
              <w:top w:w="0" w:type="dxa"/>
              <w:left w:w="75" w:type="dxa"/>
              <w:bottom w:w="0" w:type="dxa"/>
              <w:right w:w="0" w:type="dxa"/>
            </w:tcMar>
            <w:hideMark/>
          </w:tcPr>
          <w:p w:rsidR="007E20D2" w:rsidRPr="007E20D2" w:rsidRDefault="007E20D2" w:rsidP="007E20D2">
            <w:pPr>
              <w:spacing w:after="0" w:line="270" w:lineRule="atLeast"/>
              <w:rPr>
                <w:rFonts w:ascii="Verdana" w:eastAsia="Times New Roman" w:hAnsi="Verdana" w:cs="Times New Roman"/>
                <w:color w:val="454545"/>
                <w:sz w:val="18"/>
                <w:szCs w:val="18"/>
              </w:rPr>
            </w:pPr>
            <w:r w:rsidRPr="007E20D2">
              <w:rPr>
                <w:rFonts w:ascii="Verdana" w:eastAsia="Times New Roman" w:hAnsi="Verdana" w:cs="Times New Roman"/>
                <w:b/>
                <w:bCs/>
                <w:color w:val="454545"/>
                <w:sz w:val="18"/>
                <w:szCs w:val="18"/>
              </w:rPr>
              <w:t>3.</w:t>
            </w:r>
            <w:r w:rsidRPr="007E20D2">
              <w:rPr>
                <w:rFonts w:ascii="Verdana" w:eastAsia="Times New Roman" w:hAnsi="Verdana" w:cs="Times New Roman"/>
                <w:color w:val="454545"/>
                <w:sz w:val="18"/>
                <w:szCs w:val="18"/>
              </w:rPr>
              <w:t xml:space="preserve"> </w:t>
            </w:r>
            <w:hyperlink r:id="rId33" w:history="1">
              <w:r w:rsidRPr="007E20D2">
                <w:rPr>
                  <w:rFonts w:ascii="Verdana" w:eastAsia="Times New Roman" w:hAnsi="Verdana" w:cs="Times New Roman"/>
                  <w:color w:val="1E66AC"/>
                  <w:sz w:val="18"/>
                  <w:szCs w:val="18"/>
                  <w:u w:val="single"/>
                </w:rPr>
                <w:t xml:space="preserve">Jump Patterns: Percussive Dance and the Path to </w:t>
              </w:r>
              <w:r w:rsidRPr="007E20D2">
                <w:rPr>
                  <w:rFonts w:ascii="Verdana" w:eastAsia="Times New Roman" w:hAnsi="Verdana" w:cs="Times New Roman"/>
                  <w:color w:val="1E66AC"/>
                  <w:sz w:val="18"/>
                  <w:szCs w:val="18"/>
                  <w:u w:val="single"/>
                  <w:shd w:val="clear" w:color="auto" w:fill="FFE117"/>
                </w:rPr>
                <w:t>Math</w:t>
              </w:r>
            </w:hyperlink>
            <w:r w:rsidRPr="007E20D2">
              <w:rPr>
                <w:rFonts w:ascii="Verdana" w:eastAsia="Times New Roman" w:hAnsi="Verdana" w:cs="Times New Roman"/>
                <w:color w:val="454545"/>
                <w:sz w:val="18"/>
                <w:szCs w:val="18"/>
              </w:rPr>
              <w:t xml:space="preserve"> (EJ921426) </w:t>
            </w:r>
          </w:p>
        </w:tc>
        <w:tc>
          <w:tcPr>
            <w:tcW w:w="750" w:type="pct"/>
            <w:tcBorders>
              <w:bottom w:val="single" w:sz="6" w:space="0" w:color="CECECE"/>
            </w:tcBorders>
            <w:shd w:val="clear" w:color="auto" w:fill="E3E3E3"/>
            <w:noWrap/>
            <w:tcMar>
              <w:top w:w="0" w:type="dxa"/>
              <w:left w:w="75" w:type="dxa"/>
              <w:bottom w:w="0" w:type="dxa"/>
              <w:right w:w="0" w:type="dxa"/>
            </w:tcMar>
            <w:hideMark/>
          </w:tcPr>
          <w:p w:rsidR="007E20D2" w:rsidRPr="007E20D2" w:rsidRDefault="007E20D2" w:rsidP="007E20D2">
            <w:pPr>
              <w:spacing w:after="0" w:line="270" w:lineRule="atLeast"/>
              <w:jc w:val="right"/>
              <w:rPr>
                <w:rFonts w:ascii="Verdana" w:eastAsia="Times New Roman" w:hAnsi="Verdana" w:cs="Times New Roman"/>
                <w:color w:val="454545"/>
                <w:sz w:val="18"/>
                <w:szCs w:val="18"/>
              </w:rPr>
            </w:pPr>
            <w:hyperlink r:id="rId34" w:history="1">
              <w:r>
                <w:rPr>
                  <w:rFonts w:ascii="Verdana" w:eastAsia="Times New Roman" w:hAnsi="Verdana" w:cs="Times New Roman"/>
                  <w:noProof/>
                  <w:color w:val="1E66AC"/>
                  <w:sz w:val="17"/>
                  <w:szCs w:val="17"/>
                </w:rPr>
                <w:drawing>
                  <wp:inline distT="0" distB="0" distL="0" distR="0">
                    <wp:extent cx="133350" cy="133350"/>
                    <wp:effectExtent l="0" t="0" r="0" b="0"/>
                    <wp:docPr id="4" name="Picture 4" descr="Share this rec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re this record">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E20D2">
                <w:rPr>
                  <w:rFonts w:ascii="Verdana" w:eastAsia="Times New Roman" w:hAnsi="Verdana" w:cs="Times New Roman"/>
                  <w:color w:val="1E66AC"/>
                  <w:sz w:val="17"/>
                  <w:szCs w:val="17"/>
                  <w:u w:val="single"/>
                </w:rPr>
                <w:t>Share</w:t>
              </w:r>
            </w:hyperlink>
            <w:r w:rsidRPr="007E20D2">
              <w:rPr>
                <w:rFonts w:ascii="Verdana" w:eastAsia="Times New Roman" w:hAnsi="Verdana" w:cs="Times New Roman"/>
                <w:color w:val="454545"/>
                <w:sz w:val="18"/>
                <w:szCs w:val="18"/>
              </w:rPr>
              <w:t xml:space="preserve"> </w:t>
            </w:r>
            <w:r w:rsidRPr="007E20D2">
              <w:rPr>
                <w:rFonts w:ascii="Verdana" w:eastAsia="Times New Roman" w:hAnsi="Verdana" w:cs="Times New Roman"/>
                <w:color w:val="454545"/>
                <w:sz w:val="18"/>
                <w:szCs w:val="18"/>
              </w:rPr>
              <w:pict/>
            </w:r>
            <w:r w:rsidRPr="007E20D2">
              <w:rPr>
                <w:rFonts w:ascii="Verdana" w:eastAsia="Times New Roman" w:hAnsi="Verdana" w:cs="Times New Roman"/>
                <w:color w:val="454545"/>
                <w:sz w:val="18"/>
                <w:szCs w:val="18"/>
              </w:rPr>
              <w:t xml:space="preserve">  </w:t>
            </w:r>
            <w:r>
              <w:rPr>
                <w:rFonts w:ascii="Verdana" w:eastAsia="Times New Roman" w:hAnsi="Verdana" w:cs="Times New Roman"/>
                <w:noProof/>
                <w:color w:val="1E66AC"/>
                <w:sz w:val="18"/>
                <w:szCs w:val="18"/>
              </w:rPr>
              <w:drawing>
                <wp:inline distT="0" distB="0" distL="0" distR="0">
                  <wp:extent cx="609600" cy="190500"/>
                  <wp:effectExtent l="0" t="0" r="0" b="0"/>
                  <wp:docPr id="3" name="Picture 3" descr="Add this record to My Clipboard for printing, emailing, exporting, and savi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 this record to My Clipboard for printing, emailing, exporting, and saving.">
                            <a:hlinkClick r:id="rId3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7E20D2">
              <w:rPr>
                <w:rFonts w:ascii="Verdana" w:eastAsia="Times New Roman" w:hAnsi="Verdana" w:cs="Times New Roman"/>
                <w:color w:val="454545"/>
                <w:sz w:val="18"/>
                <w:szCs w:val="18"/>
              </w:rPr>
              <w:t xml:space="preserve">   </w:t>
            </w:r>
          </w:p>
        </w:tc>
      </w:tr>
      <w:tr w:rsidR="007E20D2" w:rsidRPr="007E20D2">
        <w:tc>
          <w:tcPr>
            <w:tcW w:w="0" w:type="auto"/>
            <w:gridSpan w:val="2"/>
            <w:shd w:val="clear" w:color="auto" w:fill="E8EEF4"/>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571"/>
              <w:gridCol w:w="4572"/>
            </w:tblGrid>
            <w:tr w:rsidR="007E20D2" w:rsidRPr="007E20D2">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142"/>
                    <w:gridCol w:w="3429"/>
                  </w:tblGrid>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Author(s):</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hyperlink r:id="rId36" w:tooltip="New Search for Author Rosenfeld, Malke" w:history="1">
                          <w:r w:rsidRPr="007E20D2">
                            <w:rPr>
                              <w:rFonts w:ascii="Verdana" w:eastAsia="Times New Roman" w:hAnsi="Verdana" w:cs="Times New Roman"/>
                              <w:color w:val="1E66AC"/>
                              <w:sz w:val="18"/>
                              <w:szCs w:val="18"/>
                              <w:u w:val="single"/>
                            </w:rPr>
                            <w:t>Rosenfeld, Malke</w:t>
                          </w:r>
                        </w:hyperlink>
                      </w:p>
                    </w:tc>
                  </w:tr>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lastRenderedPageBreak/>
                          <w:t>Source:</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Teaching Artist Journal, v9 n2 p78-89 2011</w:t>
                        </w:r>
                      </w:p>
                    </w:tc>
                  </w:tr>
                </w:tbl>
                <w:p w:rsidR="007E20D2" w:rsidRPr="007E20D2" w:rsidRDefault="007E20D2" w:rsidP="007E20D2">
                  <w:pPr>
                    <w:spacing w:after="0" w:line="240" w:lineRule="atLeast"/>
                    <w:rPr>
                      <w:rFonts w:ascii="Verdana" w:eastAsia="Times New Roman" w:hAnsi="Verdana" w:cs="Times New Roman"/>
                      <w:color w:val="333333"/>
                      <w:sz w:val="18"/>
                      <w:szCs w:val="18"/>
                    </w:rPr>
                  </w:pPr>
                </w:p>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650"/>
                    <w:gridCol w:w="2922"/>
                  </w:tblGrid>
                  <w:tr w:rsidR="007E20D2" w:rsidRPr="007E20D2">
                    <w:trPr>
                      <w:tblCellSpacing w:w="0" w:type="dxa"/>
                    </w:trPr>
                    <w:tc>
                      <w:tcPr>
                        <w:tcW w:w="1650" w:type="dxa"/>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lastRenderedPageBreak/>
                          <w:t>Pub Date:</w:t>
                        </w:r>
                      </w:p>
                    </w:tc>
                    <w:tc>
                      <w:tcPr>
                        <w:tcW w:w="5000" w:type="pct"/>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2011-00-00</w:t>
                        </w:r>
                      </w:p>
                    </w:tc>
                  </w:tr>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lastRenderedPageBreak/>
                          <w:t>Pub Type(s):</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Journal Articles; Reports - Descriptive</w:t>
                        </w:r>
                      </w:p>
                    </w:tc>
                  </w:tr>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Peer Reviewed:</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Yes</w:t>
                        </w:r>
                      </w:p>
                    </w:tc>
                  </w:tr>
                </w:tbl>
                <w:p w:rsidR="007E20D2" w:rsidRPr="007E20D2" w:rsidRDefault="007E20D2" w:rsidP="007E20D2">
                  <w:pPr>
                    <w:spacing w:after="0" w:line="240" w:lineRule="atLeast"/>
                    <w:rPr>
                      <w:rFonts w:ascii="Verdana" w:eastAsia="Times New Roman" w:hAnsi="Verdana" w:cs="Times New Roman"/>
                      <w:color w:val="333333"/>
                      <w:sz w:val="18"/>
                      <w:szCs w:val="18"/>
                    </w:rPr>
                  </w:pPr>
                </w:p>
              </w:tc>
            </w:tr>
          </w:tbl>
          <w:p w:rsidR="007E20D2" w:rsidRPr="007E20D2" w:rsidRDefault="007E20D2" w:rsidP="007E20D2">
            <w:pPr>
              <w:spacing w:after="0" w:line="240" w:lineRule="atLeast"/>
              <w:rPr>
                <w:rFonts w:ascii="Verdana" w:eastAsia="Times New Roman" w:hAnsi="Verdana" w:cs="Times New Roman"/>
                <w:color w:val="333333"/>
                <w:sz w:val="18"/>
                <w:szCs w:val="18"/>
              </w:rPr>
            </w:pPr>
          </w:p>
        </w:tc>
      </w:tr>
      <w:tr w:rsidR="007E20D2" w:rsidRPr="007E20D2">
        <w:tc>
          <w:tcPr>
            <w:tcW w:w="0" w:type="auto"/>
            <w:gridSpan w:val="2"/>
            <w:shd w:val="clear" w:color="auto" w:fill="E8EEF4"/>
            <w:tcMar>
              <w:top w:w="150" w:type="dxa"/>
              <w:left w:w="150" w:type="dxa"/>
              <w:bottom w:w="150" w:type="dxa"/>
              <w:right w:w="150" w:type="dxa"/>
            </w:tcMar>
            <w:vAlign w:val="center"/>
            <w:hideMark/>
          </w:tcPr>
          <w:p w:rsidR="007E20D2" w:rsidRPr="007E20D2" w:rsidRDefault="007E20D2" w:rsidP="007E20D2">
            <w:pPr>
              <w:spacing w:before="75" w:after="15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lastRenderedPageBreak/>
              <w:t>Descriptors:</w:t>
            </w:r>
            <w:r w:rsidRPr="007E20D2">
              <w:rPr>
                <w:rFonts w:ascii="Verdana" w:eastAsia="Times New Roman" w:hAnsi="Verdana" w:cs="Times New Roman"/>
                <w:color w:val="333333"/>
                <w:sz w:val="18"/>
                <w:szCs w:val="18"/>
              </w:rPr>
              <w:br/>
            </w:r>
            <w:hyperlink r:id="rId37" w:tooltip="New Search for Thesaurus Descriptor &quot;Mathematics Instruction&quot;" w:history="1">
              <w:r w:rsidRPr="007E20D2">
                <w:rPr>
                  <w:rFonts w:ascii="Verdana" w:eastAsia="Times New Roman" w:hAnsi="Verdana" w:cs="Times New Roman"/>
                  <w:color w:val="1E66AC"/>
                  <w:sz w:val="18"/>
                  <w:szCs w:val="18"/>
                  <w:u w:val="single"/>
                </w:rPr>
                <w:t>Mathematics Instruction</w:t>
              </w:r>
            </w:hyperlink>
            <w:r w:rsidRPr="007E20D2">
              <w:rPr>
                <w:rFonts w:ascii="Verdana" w:eastAsia="Times New Roman" w:hAnsi="Verdana" w:cs="Times New Roman"/>
                <w:color w:val="333333"/>
                <w:sz w:val="18"/>
                <w:szCs w:val="18"/>
              </w:rPr>
              <w:t>; </w:t>
            </w:r>
            <w:hyperlink r:id="rId38" w:tooltip="New Search for Thesaurus Descriptor &quot;Elementary School Mathematics&quot;" w:history="1">
              <w:r w:rsidRPr="007E20D2">
                <w:rPr>
                  <w:rFonts w:ascii="Verdana" w:eastAsia="Times New Roman" w:hAnsi="Verdana" w:cs="Times New Roman"/>
                  <w:color w:val="1E66AC"/>
                  <w:sz w:val="18"/>
                  <w:szCs w:val="18"/>
                  <w:u w:val="single"/>
                </w:rPr>
                <w:t>Elementary School Mathematics</w:t>
              </w:r>
            </w:hyperlink>
            <w:r w:rsidRPr="007E20D2">
              <w:rPr>
                <w:rFonts w:ascii="Verdana" w:eastAsia="Times New Roman" w:hAnsi="Verdana" w:cs="Times New Roman"/>
                <w:color w:val="333333"/>
                <w:sz w:val="18"/>
                <w:szCs w:val="18"/>
              </w:rPr>
              <w:t>; </w:t>
            </w:r>
            <w:hyperlink r:id="rId39" w:tooltip="New Search for Thesaurus Descriptor &quot;Dance Education&quot;" w:history="1">
              <w:r w:rsidRPr="007E20D2">
                <w:rPr>
                  <w:rFonts w:ascii="Verdana" w:eastAsia="Times New Roman" w:hAnsi="Verdana" w:cs="Times New Roman"/>
                  <w:color w:val="1E66AC"/>
                  <w:sz w:val="18"/>
                  <w:szCs w:val="18"/>
                  <w:u w:val="single"/>
                </w:rPr>
                <w:t>Dance Education</w:t>
              </w:r>
            </w:hyperlink>
            <w:r w:rsidRPr="007E20D2">
              <w:rPr>
                <w:rFonts w:ascii="Verdana" w:eastAsia="Times New Roman" w:hAnsi="Verdana" w:cs="Times New Roman"/>
                <w:color w:val="333333"/>
                <w:sz w:val="18"/>
                <w:szCs w:val="18"/>
              </w:rPr>
              <w:t>; </w:t>
            </w:r>
            <w:hyperlink r:id="rId40" w:tooltip="New Search for Thesaurus Descriptor &quot;Creative Activities&quot;" w:history="1">
              <w:r w:rsidRPr="007E20D2">
                <w:rPr>
                  <w:rFonts w:ascii="Verdana" w:eastAsia="Times New Roman" w:hAnsi="Verdana" w:cs="Times New Roman"/>
                  <w:color w:val="1E66AC"/>
                  <w:sz w:val="18"/>
                  <w:szCs w:val="18"/>
                  <w:u w:val="single"/>
                </w:rPr>
                <w:t>Creative Activities</w:t>
              </w:r>
            </w:hyperlink>
            <w:r w:rsidRPr="007E20D2">
              <w:rPr>
                <w:rFonts w:ascii="Verdana" w:eastAsia="Times New Roman" w:hAnsi="Verdana" w:cs="Times New Roman"/>
                <w:color w:val="333333"/>
                <w:sz w:val="18"/>
                <w:szCs w:val="18"/>
              </w:rPr>
              <w:t>; </w:t>
            </w:r>
            <w:hyperlink r:id="rId41" w:tooltip="New Search for Thesaurus Descriptor &quot;Teacher Collaboration&quot;" w:history="1">
              <w:r w:rsidRPr="007E20D2">
                <w:rPr>
                  <w:rFonts w:ascii="Verdana" w:eastAsia="Times New Roman" w:hAnsi="Verdana" w:cs="Times New Roman"/>
                  <w:color w:val="1E66AC"/>
                  <w:sz w:val="18"/>
                  <w:szCs w:val="18"/>
                  <w:u w:val="single"/>
                </w:rPr>
                <w:t>Teacher Collaboration</w:t>
              </w:r>
            </w:hyperlink>
            <w:r w:rsidRPr="007E20D2">
              <w:rPr>
                <w:rFonts w:ascii="Verdana" w:eastAsia="Times New Roman" w:hAnsi="Verdana" w:cs="Times New Roman"/>
                <w:color w:val="333333"/>
                <w:sz w:val="18"/>
                <w:szCs w:val="18"/>
              </w:rPr>
              <w:t>; </w:t>
            </w:r>
            <w:hyperlink r:id="rId42" w:tooltip="New Search for Thesaurus Descriptor &quot;Elementary School Students&quot;" w:history="1">
              <w:r w:rsidRPr="007E20D2">
                <w:rPr>
                  <w:rFonts w:ascii="Verdana" w:eastAsia="Times New Roman" w:hAnsi="Verdana" w:cs="Times New Roman"/>
                  <w:color w:val="1E66AC"/>
                  <w:sz w:val="18"/>
                  <w:szCs w:val="18"/>
                  <w:u w:val="single"/>
                </w:rPr>
                <w:t>Elementary School Students</w:t>
              </w:r>
            </w:hyperlink>
            <w:r w:rsidRPr="007E20D2">
              <w:rPr>
                <w:rFonts w:ascii="Verdana" w:eastAsia="Times New Roman" w:hAnsi="Verdana" w:cs="Times New Roman"/>
                <w:color w:val="333333"/>
                <w:sz w:val="18"/>
                <w:szCs w:val="18"/>
              </w:rPr>
              <w:t>; </w:t>
            </w:r>
            <w:hyperlink r:id="rId43" w:tooltip="New Search for Thesaurus Descriptor &quot;Interdisciplinary Approach&quot;" w:history="1">
              <w:r w:rsidRPr="007E20D2">
                <w:rPr>
                  <w:rFonts w:ascii="Verdana" w:eastAsia="Times New Roman" w:hAnsi="Verdana" w:cs="Times New Roman"/>
                  <w:color w:val="1E66AC"/>
                  <w:sz w:val="18"/>
                  <w:szCs w:val="18"/>
                  <w:u w:val="single"/>
                </w:rPr>
                <w:t>Interdisciplinary Approach</w:t>
              </w:r>
            </w:hyperlink>
            <w:r w:rsidRPr="007E20D2">
              <w:rPr>
                <w:rFonts w:ascii="Verdana" w:eastAsia="Times New Roman" w:hAnsi="Verdana" w:cs="Times New Roman"/>
                <w:color w:val="333333"/>
                <w:sz w:val="18"/>
                <w:szCs w:val="18"/>
              </w:rPr>
              <w:t xml:space="preserve"> </w:t>
            </w:r>
          </w:p>
          <w:p w:rsidR="007E20D2" w:rsidRPr="007E20D2" w:rsidRDefault="007E20D2" w:rsidP="007E20D2">
            <w:pPr>
              <w:spacing w:before="75" w:after="15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Abstract:</w:t>
            </w:r>
            <w:r w:rsidRPr="007E20D2">
              <w:rPr>
                <w:rFonts w:ascii="Verdana" w:eastAsia="Times New Roman" w:hAnsi="Verdana" w:cs="Times New Roman"/>
                <w:color w:val="333333"/>
                <w:sz w:val="18"/>
                <w:szCs w:val="18"/>
              </w:rPr>
              <w:br/>
              <w:t xml:space="preserve">In this article, the author describes an innovative collaboration with an elementary school math teacher that leads to original student choreography and engaging mathematical thinking. Using a tool the author created called Jump Patterns, students at Fox Hill Elementary School in Indianapolis, Indiana, engage in a robust, creative, choreographic process while gaining a fuller understanding of math topics. The tool has helped the students learn the elements of percussive dance (step dance, clogging, tap, etc.) and then apply this understanding to create and sequence their own four-beat dance patterns. At the same time, they have strengthened their understanding of grade-appropriate math topics. By the end of five days with the author, the students are able to analyze and assess their peers' creative work by confidently using both dance and math terminology. They are also communicating their choreography through both performance and mapping. This is Math in Your Feet, an integration of traditional percussive dance and elementary-level mathematics. </w:t>
            </w:r>
          </w:p>
        </w:tc>
      </w:tr>
    </w:tbl>
    <w:p w:rsidR="007E20D2" w:rsidRDefault="007E20D2"/>
    <w:tbl>
      <w:tblPr>
        <w:tblW w:w="5000" w:type="pct"/>
        <w:tblBorders>
          <w:top w:val="single" w:sz="6" w:space="0" w:color="CFD8E1"/>
          <w:left w:val="single" w:sz="6" w:space="0" w:color="CFD8E1"/>
          <w:bottom w:val="single" w:sz="6" w:space="0" w:color="CFD8E1"/>
          <w:right w:val="single" w:sz="6" w:space="0" w:color="CFD8E1"/>
        </w:tblBorders>
        <w:tblCellMar>
          <w:left w:w="0" w:type="dxa"/>
          <w:right w:w="0" w:type="dxa"/>
        </w:tblCellMar>
        <w:tblLook w:val="04A0" w:firstRow="1" w:lastRow="0" w:firstColumn="1" w:lastColumn="0" w:noHBand="0" w:noVBand="1"/>
      </w:tblPr>
      <w:tblGrid>
        <w:gridCol w:w="7080"/>
        <w:gridCol w:w="2363"/>
      </w:tblGrid>
      <w:tr w:rsidR="007E20D2" w:rsidRPr="007E20D2">
        <w:trPr>
          <w:trHeight w:val="300"/>
        </w:trPr>
        <w:tc>
          <w:tcPr>
            <w:tcW w:w="0" w:type="auto"/>
            <w:tcBorders>
              <w:bottom w:val="single" w:sz="6" w:space="0" w:color="CECECE"/>
            </w:tcBorders>
            <w:shd w:val="clear" w:color="auto" w:fill="E3E3E3"/>
            <w:tcMar>
              <w:top w:w="0" w:type="dxa"/>
              <w:left w:w="75" w:type="dxa"/>
              <w:bottom w:w="0" w:type="dxa"/>
              <w:right w:w="0" w:type="dxa"/>
            </w:tcMar>
            <w:hideMark/>
          </w:tcPr>
          <w:p w:rsidR="007E20D2" w:rsidRPr="007E20D2" w:rsidRDefault="007E20D2" w:rsidP="007E20D2">
            <w:pPr>
              <w:spacing w:after="0" w:line="270" w:lineRule="atLeast"/>
              <w:rPr>
                <w:rFonts w:ascii="Verdana" w:eastAsia="Times New Roman" w:hAnsi="Verdana" w:cs="Times New Roman"/>
                <w:color w:val="454545"/>
                <w:sz w:val="18"/>
                <w:szCs w:val="18"/>
              </w:rPr>
            </w:pPr>
            <w:r w:rsidRPr="007E20D2">
              <w:rPr>
                <w:rFonts w:ascii="Verdana" w:eastAsia="Times New Roman" w:hAnsi="Verdana" w:cs="Times New Roman"/>
                <w:b/>
                <w:bCs/>
                <w:color w:val="454545"/>
                <w:sz w:val="18"/>
                <w:szCs w:val="18"/>
              </w:rPr>
              <w:t>5.</w:t>
            </w:r>
            <w:r w:rsidRPr="007E20D2">
              <w:rPr>
                <w:rFonts w:ascii="Verdana" w:eastAsia="Times New Roman" w:hAnsi="Verdana" w:cs="Times New Roman"/>
                <w:color w:val="454545"/>
                <w:sz w:val="18"/>
                <w:szCs w:val="18"/>
              </w:rPr>
              <w:t xml:space="preserve"> </w:t>
            </w:r>
            <w:hyperlink r:id="rId44" w:history="1">
              <w:r w:rsidRPr="007E20D2">
                <w:rPr>
                  <w:rFonts w:ascii="Verdana" w:eastAsia="Times New Roman" w:hAnsi="Verdana" w:cs="Times New Roman"/>
                  <w:color w:val="1E66AC"/>
                  <w:sz w:val="18"/>
                  <w:szCs w:val="18"/>
                  <w:u w:val="single"/>
                </w:rPr>
                <w:t xml:space="preserve">Dale Chihuly: An Inspiration in </w:t>
              </w:r>
              <w:r w:rsidRPr="007E20D2">
                <w:rPr>
                  <w:rFonts w:ascii="Verdana" w:eastAsia="Times New Roman" w:hAnsi="Verdana" w:cs="Times New Roman"/>
                  <w:color w:val="1E66AC"/>
                  <w:sz w:val="18"/>
                  <w:szCs w:val="18"/>
                  <w:u w:val="single"/>
                  <w:shd w:val="clear" w:color="auto" w:fill="FFE117"/>
                </w:rPr>
                <w:t>Art</w:t>
              </w:r>
              <w:r w:rsidRPr="007E20D2">
                <w:rPr>
                  <w:rFonts w:ascii="Verdana" w:eastAsia="Times New Roman" w:hAnsi="Verdana" w:cs="Times New Roman"/>
                  <w:color w:val="1E66AC"/>
                  <w:sz w:val="18"/>
                  <w:szCs w:val="18"/>
                  <w:u w:val="single"/>
                </w:rPr>
                <w:t xml:space="preserve">, Science, and </w:t>
              </w:r>
              <w:r w:rsidRPr="007E20D2">
                <w:rPr>
                  <w:rFonts w:ascii="Verdana" w:eastAsia="Times New Roman" w:hAnsi="Verdana" w:cs="Times New Roman"/>
                  <w:color w:val="1E66AC"/>
                  <w:sz w:val="18"/>
                  <w:szCs w:val="18"/>
                  <w:u w:val="single"/>
                  <w:shd w:val="clear" w:color="auto" w:fill="FFE117"/>
                </w:rPr>
                <w:t>Math</w:t>
              </w:r>
              <w:r w:rsidRPr="007E20D2">
                <w:rPr>
                  <w:rFonts w:ascii="Verdana" w:eastAsia="Times New Roman" w:hAnsi="Verdana" w:cs="Times New Roman"/>
                  <w:color w:val="1E66AC"/>
                  <w:sz w:val="18"/>
                  <w:szCs w:val="18"/>
                  <w:u w:val="single"/>
                </w:rPr>
                <w:t>!</w:t>
              </w:r>
            </w:hyperlink>
            <w:r w:rsidRPr="007E20D2">
              <w:rPr>
                <w:rFonts w:ascii="Verdana" w:eastAsia="Times New Roman" w:hAnsi="Verdana" w:cs="Times New Roman"/>
                <w:color w:val="454545"/>
                <w:sz w:val="18"/>
                <w:szCs w:val="18"/>
              </w:rPr>
              <w:t xml:space="preserve"> (EJ858718) </w:t>
            </w:r>
          </w:p>
        </w:tc>
        <w:tc>
          <w:tcPr>
            <w:tcW w:w="750" w:type="pct"/>
            <w:tcBorders>
              <w:bottom w:val="single" w:sz="6" w:space="0" w:color="CECECE"/>
            </w:tcBorders>
            <w:shd w:val="clear" w:color="auto" w:fill="E3E3E3"/>
            <w:noWrap/>
            <w:tcMar>
              <w:top w:w="0" w:type="dxa"/>
              <w:left w:w="75" w:type="dxa"/>
              <w:bottom w:w="0" w:type="dxa"/>
              <w:right w:w="0" w:type="dxa"/>
            </w:tcMar>
            <w:hideMark/>
          </w:tcPr>
          <w:p w:rsidR="007E20D2" w:rsidRPr="007E20D2" w:rsidRDefault="007E20D2" w:rsidP="007E20D2">
            <w:pPr>
              <w:spacing w:after="0" w:line="270" w:lineRule="atLeast"/>
              <w:jc w:val="right"/>
              <w:rPr>
                <w:rFonts w:ascii="Verdana" w:eastAsia="Times New Roman" w:hAnsi="Verdana" w:cs="Times New Roman"/>
                <w:color w:val="454545"/>
                <w:sz w:val="18"/>
                <w:szCs w:val="18"/>
              </w:rPr>
            </w:pPr>
            <w:hyperlink r:id="rId45" w:history="1">
              <w:r>
                <w:rPr>
                  <w:rFonts w:ascii="Verdana" w:eastAsia="Times New Roman" w:hAnsi="Verdana" w:cs="Times New Roman"/>
                  <w:noProof/>
                  <w:color w:val="1E66AC"/>
                  <w:sz w:val="17"/>
                  <w:szCs w:val="17"/>
                </w:rPr>
                <w:drawing>
                  <wp:inline distT="0" distB="0" distL="0" distR="0">
                    <wp:extent cx="133350" cy="133350"/>
                    <wp:effectExtent l="0" t="0" r="0" b="0"/>
                    <wp:docPr id="6" name="Picture 6" descr="Share this rec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re this record">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E20D2">
                <w:rPr>
                  <w:rFonts w:ascii="Verdana" w:eastAsia="Times New Roman" w:hAnsi="Verdana" w:cs="Times New Roman"/>
                  <w:color w:val="1E66AC"/>
                  <w:sz w:val="17"/>
                  <w:szCs w:val="17"/>
                  <w:u w:val="single"/>
                </w:rPr>
                <w:t>Share</w:t>
              </w:r>
            </w:hyperlink>
            <w:r w:rsidRPr="007E20D2">
              <w:rPr>
                <w:rFonts w:ascii="Verdana" w:eastAsia="Times New Roman" w:hAnsi="Verdana" w:cs="Times New Roman"/>
                <w:color w:val="454545"/>
                <w:sz w:val="18"/>
                <w:szCs w:val="18"/>
              </w:rPr>
              <w:t xml:space="preserve"> </w:t>
            </w:r>
            <w:r w:rsidRPr="007E20D2">
              <w:rPr>
                <w:rFonts w:ascii="Verdana" w:eastAsia="Times New Roman" w:hAnsi="Verdana" w:cs="Times New Roman"/>
                <w:color w:val="454545"/>
                <w:sz w:val="18"/>
                <w:szCs w:val="18"/>
              </w:rPr>
              <w:pict/>
            </w:r>
            <w:r w:rsidRPr="007E20D2">
              <w:rPr>
                <w:rFonts w:ascii="Verdana" w:eastAsia="Times New Roman" w:hAnsi="Verdana" w:cs="Times New Roman"/>
                <w:color w:val="454545"/>
                <w:sz w:val="18"/>
                <w:szCs w:val="18"/>
              </w:rPr>
              <w:t xml:space="preserve">  </w:t>
            </w:r>
            <w:r>
              <w:rPr>
                <w:rFonts w:ascii="Verdana" w:eastAsia="Times New Roman" w:hAnsi="Verdana" w:cs="Times New Roman"/>
                <w:noProof/>
                <w:color w:val="1E66AC"/>
                <w:sz w:val="18"/>
                <w:szCs w:val="18"/>
              </w:rPr>
              <w:drawing>
                <wp:inline distT="0" distB="0" distL="0" distR="0">
                  <wp:extent cx="609600" cy="190500"/>
                  <wp:effectExtent l="0" t="0" r="0" b="0"/>
                  <wp:docPr id="5" name="Picture 5" descr="Add this record to My Clipboard for printing, emailing, exporting, and savi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d this record to My Clipboard for printing, emailing, exporting, and saving.">
                            <a:hlinkClick r:id="rId4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7E20D2">
              <w:rPr>
                <w:rFonts w:ascii="Verdana" w:eastAsia="Times New Roman" w:hAnsi="Verdana" w:cs="Times New Roman"/>
                <w:color w:val="454545"/>
                <w:sz w:val="18"/>
                <w:szCs w:val="18"/>
              </w:rPr>
              <w:t xml:space="preserve">   </w:t>
            </w:r>
          </w:p>
        </w:tc>
      </w:tr>
      <w:tr w:rsidR="007E20D2" w:rsidRPr="007E20D2">
        <w:tc>
          <w:tcPr>
            <w:tcW w:w="0" w:type="auto"/>
            <w:gridSpan w:val="2"/>
            <w:shd w:val="clear" w:color="auto" w:fill="E8EEF4"/>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571"/>
              <w:gridCol w:w="4572"/>
            </w:tblGrid>
            <w:tr w:rsidR="007E20D2" w:rsidRPr="007E20D2">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142"/>
                    <w:gridCol w:w="3429"/>
                  </w:tblGrid>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Author(s):</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hyperlink r:id="rId47" w:tooltip="New Search for Author Hubbert, Beth" w:history="1">
                          <w:r w:rsidRPr="007E20D2">
                            <w:rPr>
                              <w:rFonts w:ascii="Verdana" w:eastAsia="Times New Roman" w:hAnsi="Verdana" w:cs="Times New Roman"/>
                              <w:color w:val="1E66AC"/>
                              <w:sz w:val="18"/>
                              <w:szCs w:val="18"/>
                              <w:u w:val="single"/>
                            </w:rPr>
                            <w:t>Hubbert, Beth</w:t>
                          </w:r>
                        </w:hyperlink>
                      </w:p>
                    </w:tc>
                  </w:tr>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Source:</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 xml:space="preserve">SchoolArts: The </w:t>
                        </w:r>
                        <w:r w:rsidRPr="007E20D2">
                          <w:rPr>
                            <w:rFonts w:ascii="Verdana" w:eastAsia="Times New Roman" w:hAnsi="Verdana" w:cs="Times New Roman"/>
                            <w:color w:val="333333"/>
                            <w:sz w:val="18"/>
                            <w:szCs w:val="18"/>
                            <w:shd w:val="clear" w:color="auto" w:fill="FFE117"/>
                          </w:rPr>
                          <w:t>Art</w:t>
                        </w:r>
                        <w:r w:rsidRPr="007E20D2">
                          <w:rPr>
                            <w:rFonts w:ascii="Verdana" w:eastAsia="Times New Roman" w:hAnsi="Verdana" w:cs="Times New Roman"/>
                            <w:color w:val="333333"/>
                            <w:sz w:val="18"/>
                            <w:szCs w:val="18"/>
                          </w:rPr>
                          <w:t xml:space="preserve"> Education Magazine for Teachers, v109 n3 p32-33 Nov 2009</w:t>
                        </w:r>
                      </w:p>
                    </w:tc>
                  </w:tr>
                </w:tbl>
                <w:p w:rsidR="007E20D2" w:rsidRPr="007E20D2" w:rsidRDefault="007E20D2" w:rsidP="007E20D2">
                  <w:pPr>
                    <w:spacing w:after="0" w:line="240" w:lineRule="atLeast"/>
                    <w:rPr>
                      <w:rFonts w:ascii="Verdana" w:eastAsia="Times New Roman" w:hAnsi="Verdana" w:cs="Times New Roman"/>
                      <w:color w:val="333333"/>
                      <w:sz w:val="18"/>
                      <w:szCs w:val="18"/>
                    </w:rPr>
                  </w:pPr>
                </w:p>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650"/>
                    <w:gridCol w:w="2922"/>
                  </w:tblGrid>
                  <w:tr w:rsidR="007E20D2" w:rsidRPr="007E20D2">
                    <w:trPr>
                      <w:tblCellSpacing w:w="0" w:type="dxa"/>
                    </w:trPr>
                    <w:tc>
                      <w:tcPr>
                        <w:tcW w:w="1650" w:type="dxa"/>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Pub Date:</w:t>
                        </w:r>
                      </w:p>
                    </w:tc>
                    <w:tc>
                      <w:tcPr>
                        <w:tcW w:w="5000" w:type="pct"/>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2009-11-00</w:t>
                        </w:r>
                      </w:p>
                    </w:tc>
                  </w:tr>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Pub Type(s):</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Journal Articles; Reports - Descriptive</w:t>
                        </w:r>
                      </w:p>
                    </w:tc>
                  </w:tr>
                  <w:tr w:rsidR="007E20D2" w:rsidRPr="007E20D2">
                    <w:trPr>
                      <w:tblCellSpacing w:w="0" w:type="dxa"/>
                    </w:trPr>
                    <w:tc>
                      <w:tcPr>
                        <w:tcW w:w="0" w:type="auto"/>
                        <w:noWrap/>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Peer Reviewed:</w:t>
                        </w:r>
                      </w:p>
                    </w:tc>
                    <w:tc>
                      <w:tcPr>
                        <w:tcW w:w="0" w:type="auto"/>
                        <w:tcMar>
                          <w:top w:w="45" w:type="dxa"/>
                          <w:left w:w="0" w:type="dxa"/>
                          <w:bottom w:w="45" w:type="dxa"/>
                          <w:right w:w="75" w:type="dxa"/>
                        </w:tcMar>
                        <w:hideMark/>
                      </w:tcPr>
                      <w:p w:rsidR="007E20D2" w:rsidRPr="007E20D2" w:rsidRDefault="007E20D2" w:rsidP="007E20D2">
                        <w:pPr>
                          <w:spacing w:after="0" w:line="240" w:lineRule="atLeast"/>
                          <w:rPr>
                            <w:rFonts w:ascii="Verdana" w:eastAsia="Times New Roman" w:hAnsi="Verdana" w:cs="Times New Roman"/>
                            <w:color w:val="333333"/>
                            <w:sz w:val="18"/>
                            <w:szCs w:val="18"/>
                          </w:rPr>
                        </w:pPr>
                        <w:r w:rsidRPr="007E20D2">
                          <w:rPr>
                            <w:rFonts w:ascii="Verdana" w:eastAsia="Times New Roman" w:hAnsi="Verdana" w:cs="Times New Roman"/>
                            <w:color w:val="333333"/>
                            <w:sz w:val="18"/>
                            <w:szCs w:val="18"/>
                          </w:rPr>
                          <w:t>Yes</w:t>
                        </w:r>
                      </w:p>
                    </w:tc>
                  </w:tr>
                </w:tbl>
                <w:p w:rsidR="007E20D2" w:rsidRPr="007E20D2" w:rsidRDefault="007E20D2" w:rsidP="007E20D2">
                  <w:pPr>
                    <w:spacing w:after="0" w:line="240" w:lineRule="atLeast"/>
                    <w:rPr>
                      <w:rFonts w:ascii="Verdana" w:eastAsia="Times New Roman" w:hAnsi="Verdana" w:cs="Times New Roman"/>
                      <w:color w:val="333333"/>
                      <w:sz w:val="18"/>
                      <w:szCs w:val="18"/>
                    </w:rPr>
                  </w:pPr>
                </w:p>
              </w:tc>
            </w:tr>
          </w:tbl>
          <w:p w:rsidR="007E20D2" w:rsidRPr="007E20D2" w:rsidRDefault="007E20D2" w:rsidP="007E20D2">
            <w:pPr>
              <w:spacing w:after="0" w:line="240" w:lineRule="atLeast"/>
              <w:rPr>
                <w:rFonts w:ascii="Verdana" w:eastAsia="Times New Roman" w:hAnsi="Verdana" w:cs="Times New Roman"/>
                <w:color w:val="333333"/>
                <w:sz w:val="18"/>
                <w:szCs w:val="18"/>
              </w:rPr>
            </w:pPr>
          </w:p>
        </w:tc>
      </w:tr>
      <w:tr w:rsidR="007E20D2" w:rsidRPr="007E20D2">
        <w:tc>
          <w:tcPr>
            <w:tcW w:w="0" w:type="auto"/>
            <w:gridSpan w:val="2"/>
            <w:shd w:val="clear" w:color="auto" w:fill="E8EEF4"/>
            <w:tcMar>
              <w:top w:w="150" w:type="dxa"/>
              <w:left w:w="150" w:type="dxa"/>
              <w:bottom w:w="150" w:type="dxa"/>
              <w:right w:w="150" w:type="dxa"/>
            </w:tcMar>
            <w:vAlign w:val="center"/>
            <w:hideMark/>
          </w:tcPr>
          <w:p w:rsidR="007E20D2" w:rsidRPr="007E20D2" w:rsidRDefault="007E20D2" w:rsidP="007E20D2">
            <w:pPr>
              <w:spacing w:before="75" w:after="15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Descriptors:</w:t>
            </w:r>
            <w:r w:rsidRPr="007E20D2">
              <w:rPr>
                <w:rFonts w:ascii="Verdana" w:eastAsia="Times New Roman" w:hAnsi="Verdana" w:cs="Times New Roman"/>
                <w:color w:val="333333"/>
                <w:sz w:val="18"/>
                <w:szCs w:val="18"/>
              </w:rPr>
              <w:br/>
            </w:r>
            <w:hyperlink r:id="rId48" w:tooltip="New Search for Thesaurus Descriptor &quot;Studio Art&quot;" w:history="1">
              <w:r w:rsidRPr="007E20D2">
                <w:rPr>
                  <w:rFonts w:ascii="Verdana" w:eastAsia="Times New Roman" w:hAnsi="Verdana" w:cs="Times New Roman"/>
                  <w:color w:val="1E66AC"/>
                  <w:sz w:val="18"/>
                  <w:szCs w:val="18"/>
                  <w:u w:val="single"/>
                </w:rPr>
                <w:t xml:space="preserve">Studio </w:t>
              </w:r>
              <w:r w:rsidRPr="007E20D2">
                <w:rPr>
                  <w:rFonts w:ascii="Verdana" w:eastAsia="Times New Roman" w:hAnsi="Verdana" w:cs="Times New Roman"/>
                  <w:color w:val="1E66AC"/>
                  <w:sz w:val="18"/>
                  <w:szCs w:val="18"/>
                  <w:u w:val="single"/>
                  <w:shd w:val="clear" w:color="auto" w:fill="FFE117"/>
                </w:rPr>
                <w:t>Art</w:t>
              </w:r>
            </w:hyperlink>
            <w:r w:rsidRPr="007E20D2">
              <w:rPr>
                <w:rFonts w:ascii="Verdana" w:eastAsia="Times New Roman" w:hAnsi="Verdana" w:cs="Times New Roman"/>
                <w:color w:val="333333"/>
                <w:sz w:val="18"/>
                <w:szCs w:val="18"/>
              </w:rPr>
              <w:t>; </w:t>
            </w:r>
            <w:hyperlink r:id="rId49" w:tooltip="New Search for Thesaurus Descriptor &quot;Art Activities&quot;" w:history="1">
              <w:r w:rsidRPr="007E20D2">
                <w:rPr>
                  <w:rFonts w:ascii="Verdana" w:eastAsia="Times New Roman" w:hAnsi="Verdana" w:cs="Times New Roman"/>
                  <w:color w:val="1E66AC"/>
                  <w:sz w:val="18"/>
                  <w:szCs w:val="18"/>
                  <w:u w:val="single"/>
                  <w:shd w:val="clear" w:color="auto" w:fill="FFE117"/>
                </w:rPr>
                <w:t>Art</w:t>
              </w:r>
              <w:r w:rsidRPr="007E20D2">
                <w:rPr>
                  <w:rFonts w:ascii="Verdana" w:eastAsia="Times New Roman" w:hAnsi="Verdana" w:cs="Times New Roman"/>
                  <w:color w:val="1E66AC"/>
                  <w:sz w:val="18"/>
                  <w:szCs w:val="18"/>
                  <w:u w:val="single"/>
                </w:rPr>
                <w:t xml:space="preserve"> Activities</w:t>
              </w:r>
            </w:hyperlink>
            <w:r w:rsidRPr="007E20D2">
              <w:rPr>
                <w:rFonts w:ascii="Verdana" w:eastAsia="Times New Roman" w:hAnsi="Verdana" w:cs="Times New Roman"/>
                <w:color w:val="333333"/>
                <w:sz w:val="18"/>
                <w:szCs w:val="18"/>
              </w:rPr>
              <w:t>; </w:t>
            </w:r>
            <w:hyperlink r:id="rId50" w:tooltip="New Search for Thesaurus Descriptor &quot;Artists&quot;" w:history="1">
              <w:r w:rsidRPr="007E20D2">
                <w:rPr>
                  <w:rFonts w:ascii="Verdana" w:eastAsia="Times New Roman" w:hAnsi="Verdana" w:cs="Times New Roman"/>
                  <w:color w:val="1E66AC"/>
                  <w:sz w:val="18"/>
                  <w:szCs w:val="18"/>
                  <w:u w:val="single"/>
                </w:rPr>
                <w:t>Artists</w:t>
              </w:r>
            </w:hyperlink>
            <w:r w:rsidRPr="007E20D2">
              <w:rPr>
                <w:rFonts w:ascii="Verdana" w:eastAsia="Times New Roman" w:hAnsi="Verdana" w:cs="Times New Roman"/>
                <w:color w:val="333333"/>
                <w:sz w:val="18"/>
                <w:szCs w:val="18"/>
              </w:rPr>
              <w:t>; </w:t>
            </w:r>
            <w:hyperlink r:id="rId51" w:tooltip="New Search for Thesaurus Descriptor &quot;Elementary School Students&quot;" w:history="1">
              <w:r w:rsidRPr="007E20D2">
                <w:rPr>
                  <w:rFonts w:ascii="Verdana" w:eastAsia="Times New Roman" w:hAnsi="Verdana" w:cs="Times New Roman"/>
                  <w:color w:val="1E66AC"/>
                  <w:sz w:val="18"/>
                  <w:szCs w:val="18"/>
                  <w:u w:val="single"/>
                </w:rPr>
                <w:t>Elementary School Students</w:t>
              </w:r>
            </w:hyperlink>
            <w:r w:rsidRPr="007E20D2">
              <w:rPr>
                <w:rFonts w:ascii="Verdana" w:eastAsia="Times New Roman" w:hAnsi="Verdana" w:cs="Times New Roman"/>
                <w:color w:val="333333"/>
                <w:sz w:val="18"/>
                <w:szCs w:val="18"/>
              </w:rPr>
              <w:t>; </w:t>
            </w:r>
            <w:hyperlink r:id="rId52" w:tooltip="New Search for Thesaurus Descriptor &quot;Grade 3&quot;" w:history="1">
              <w:r w:rsidRPr="007E20D2">
                <w:rPr>
                  <w:rFonts w:ascii="Verdana" w:eastAsia="Times New Roman" w:hAnsi="Verdana" w:cs="Times New Roman"/>
                  <w:color w:val="1E66AC"/>
                  <w:sz w:val="18"/>
                  <w:szCs w:val="18"/>
                  <w:u w:val="single"/>
                </w:rPr>
                <w:t>Grade 3</w:t>
              </w:r>
            </w:hyperlink>
            <w:r w:rsidRPr="007E20D2">
              <w:rPr>
                <w:rFonts w:ascii="Verdana" w:eastAsia="Times New Roman" w:hAnsi="Verdana" w:cs="Times New Roman"/>
                <w:color w:val="333333"/>
                <w:sz w:val="18"/>
                <w:szCs w:val="18"/>
              </w:rPr>
              <w:t>; </w:t>
            </w:r>
            <w:hyperlink r:id="rId53" w:tooltip="New Search for Thesaurus Descriptor &quot;Sculpture&quot;" w:history="1">
              <w:r w:rsidRPr="007E20D2">
                <w:rPr>
                  <w:rFonts w:ascii="Verdana" w:eastAsia="Times New Roman" w:hAnsi="Verdana" w:cs="Times New Roman"/>
                  <w:color w:val="1E66AC"/>
                  <w:sz w:val="18"/>
                  <w:szCs w:val="18"/>
                  <w:u w:val="single"/>
                </w:rPr>
                <w:t>Sculpture</w:t>
              </w:r>
            </w:hyperlink>
            <w:r w:rsidRPr="007E20D2">
              <w:rPr>
                <w:rFonts w:ascii="Verdana" w:eastAsia="Times New Roman" w:hAnsi="Verdana" w:cs="Times New Roman"/>
                <w:color w:val="333333"/>
                <w:sz w:val="18"/>
                <w:szCs w:val="18"/>
              </w:rPr>
              <w:t>; </w:t>
            </w:r>
            <w:hyperlink r:id="rId54" w:tooltip="New Search for Thesaurus Descriptor &quot;Interdisciplinary Approach&quot;" w:history="1">
              <w:r w:rsidRPr="007E20D2">
                <w:rPr>
                  <w:rFonts w:ascii="Verdana" w:eastAsia="Times New Roman" w:hAnsi="Verdana" w:cs="Times New Roman"/>
                  <w:color w:val="1E66AC"/>
                  <w:sz w:val="18"/>
                  <w:szCs w:val="18"/>
                  <w:u w:val="single"/>
                </w:rPr>
                <w:t>Interdisciplinary Approach</w:t>
              </w:r>
            </w:hyperlink>
            <w:r w:rsidRPr="007E20D2">
              <w:rPr>
                <w:rFonts w:ascii="Verdana" w:eastAsia="Times New Roman" w:hAnsi="Verdana" w:cs="Times New Roman"/>
                <w:color w:val="333333"/>
                <w:sz w:val="18"/>
                <w:szCs w:val="18"/>
              </w:rPr>
              <w:t>; </w:t>
            </w:r>
            <w:hyperlink r:id="rId55" w:tooltip="New Search for Thesaurus Descriptor &quot;Science Education&quot;" w:history="1">
              <w:r w:rsidRPr="007E20D2">
                <w:rPr>
                  <w:rFonts w:ascii="Verdana" w:eastAsia="Times New Roman" w:hAnsi="Verdana" w:cs="Times New Roman"/>
                  <w:color w:val="1E66AC"/>
                  <w:sz w:val="18"/>
                  <w:szCs w:val="18"/>
                  <w:u w:val="single"/>
                </w:rPr>
                <w:t>Science Education</w:t>
              </w:r>
            </w:hyperlink>
            <w:r w:rsidRPr="007E20D2">
              <w:rPr>
                <w:rFonts w:ascii="Verdana" w:eastAsia="Times New Roman" w:hAnsi="Verdana" w:cs="Times New Roman"/>
                <w:color w:val="333333"/>
                <w:sz w:val="18"/>
                <w:szCs w:val="18"/>
              </w:rPr>
              <w:t>; </w:t>
            </w:r>
            <w:hyperlink r:id="rId56" w:tooltip="New Search for Thesaurus Descriptor &quot;Mathematics Education&quot;" w:history="1">
              <w:r w:rsidRPr="007E20D2">
                <w:rPr>
                  <w:rFonts w:ascii="Verdana" w:eastAsia="Times New Roman" w:hAnsi="Verdana" w:cs="Times New Roman"/>
                  <w:color w:val="1E66AC"/>
                  <w:sz w:val="18"/>
                  <w:szCs w:val="18"/>
                  <w:u w:val="single"/>
                </w:rPr>
                <w:t>Mathematics Education</w:t>
              </w:r>
            </w:hyperlink>
            <w:r w:rsidRPr="007E20D2">
              <w:rPr>
                <w:rFonts w:ascii="Verdana" w:eastAsia="Times New Roman" w:hAnsi="Verdana" w:cs="Times New Roman"/>
                <w:color w:val="333333"/>
                <w:sz w:val="18"/>
                <w:szCs w:val="18"/>
              </w:rPr>
              <w:t>; </w:t>
            </w:r>
            <w:hyperlink r:id="rId57" w:tooltip="New Search for Thesaurus Descriptor &quot;Clubs&quot;" w:history="1">
              <w:r w:rsidRPr="007E20D2">
                <w:rPr>
                  <w:rFonts w:ascii="Verdana" w:eastAsia="Times New Roman" w:hAnsi="Verdana" w:cs="Times New Roman"/>
                  <w:color w:val="1E66AC"/>
                  <w:sz w:val="18"/>
                  <w:szCs w:val="18"/>
                  <w:u w:val="single"/>
                </w:rPr>
                <w:t>Clubs</w:t>
              </w:r>
            </w:hyperlink>
            <w:r w:rsidRPr="007E20D2">
              <w:rPr>
                <w:rFonts w:ascii="Verdana" w:eastAsia="Times New Roman" w:hAnsi="Verdana" w:cs="Times New Roman"/>
                <w:color w:val="333333"/>
                <w:sz w:val="18"/>
                <w:szCs w:val="18"/>
              </w:rPr>
              <w:t xml:space="preserve"> </w:t>
            </w:r>
          </w:p>
          <w:p w:rsidR="007E20D2" w:rsidRPr="007E20D2" w:rsidRDefault="007E20D2" w:rsidP="007E20D2">
            <w:pPr>
              <w:spacing w:before="75" w:after="150" w:line="240" w:lineRule="atLeast"/>
              <w:rPr>
                <w:rFonts w:ascii="Verdana" w:eastAsia="Times New Roman" w:hAnsi="Verdana" w:cs="Times New Roman"/>
                <w:color w:val="333333"/>
                <w:sz w:val="18"/>
                <w:szCs w:val="18"/>
              </w:rPr>
            </w:pPr>
            <w:r w:rsidRPr="007E20D2">
              <w:rPr>
                <w:rFonts w:ascii="Verdana" w:eastAsia="Times New Roman" w:hAnsi="Verdana" w:cs="Times New Roman"/>
                <w:b/>
                <w:bCs/>
                <w:color w:val="333333"/>
                <w:sz w:val="18"/>
                <w:szCs w:val="18"/>
              </w:rPr>
              <w:t>Abstract:</w:t>
            </w:r>
            <w:r w:rsidRPr="007E20D2">
              <w:rPr>
                <w:rFonts w:ascii="Verdana" w:eastAsia="Times New Roman" w:hAnsi="Verdana" w:cs="Times New Roman"/>
                <w:color w:val="333333"/>
                <w:sz w:val="18"/>
                <w:szCs w:val="18"/>
              </w:rPr>
              <w:br/>
              <w:t xml:space="preserve">Connecting students to the arts in a concrete way can be an effective teaching tool. In this article, the author describes how Dale Chihuly's "Hart Window," which features hand-blown glass disks affixed to the framework of the window, can be an inspiration for interdisciplinary connections in </w:t>
            </w:r>
            <w:r w:rsidRPr="007E20D2">
              <w:rPr>
                <w:rFonts w:ascii="Verdana" w:eastAsia="Times New Roman" w:hAnsi="Verdana" w:cs="Times New Roman"/>
                <w:color w:val="333333"/>
                <w:sz w:val="18"/>
                <w:szCs w:val="18"/>
                <w:shd w:val="clear" w:color="auto" w:fill="FFE117"/>
              </w:rPr>
              <w:t>art</w:t>
            </w:r>
            <w:r w:rsidRPr="007E20D2">
              <w:rPr>
                <w:rFonts w:ascii="Verdana" w:eastAsia="Times New Roman" w:hAnsi="Verdana" w:cs="Times New Roman"/>
                <w:color w:val="333333"/>
                <w:sz w:val="18"/>
                <w:szCs w:val="18"/>
              </w:rPr>
              <w:t xml:space="preserve">, science and math. (Contains 4 online resources.) </w:t>
            </w:r>
          </w:p>
        </w:tc>
      </w:tr>
    </w:tbl>
    <w:p w:rsidR="007E20D2" w:rsidRDefault="007E20D2"/>
    <w:tbl>
      <w:tblPr>
        <w:tblW w:w="5000" w:type="pct"/>
        <w:tblBorders>
          <w:top w:val="single" w:sz="6" w:space="0" w:color="CFD8E1"/>
          <w:left w:val="single" w:sz="6" w:space="0" w:color="CFD8E1"/>
          <w:bottom w:val="single" w:sz="6" w:space="0" w:color="CFD8E1"/>
          <w:right w:val="single" w:sz="6" w:space="0" w:color="CFD8E1"/>
        </w:tblBorders>
        <w:tblCellMar>
          <w:left w:w="0" w:type="dxa"/>
          <w:right w:w="0" w:type="dxa"/>
        </w:tblCellMar>
        <w:tblLook w:val="04A0" w:firstRow="1" w:lastRow="0" w:firstColumn="1" w:lastColumn="0" w:noHBand="0" w:noVBand="1"/>
      </w:tblPr>
      <w:tblGrid>
        <w:gridCol w:w="7080"/>
        <w:gridCol w:w="2363"/>
      </w:tblGrid>
      <w:tr w:rsidR="005C0E8B" w:rsidRPr="005C0E8B">
        <w:trPr>
          <w:trHeight w:val="300"/>
        </w:trPr>
        <w:tc>
          <w:tcPr>
            <w:tcW w:w="0" w:type="auto"/>
            <w:tcBorders>
              <w:bottom w:val="single" w:sz="6" w:space="0" w:color="CECECE"/>
            </w:tcBorders>
            <w:shd w:val="clear" w:color="auto" w:fill="E3E3E3"/>
            <w:tcMar>
              <w:top w:w="0" w:type="dxa"/>
              <w:left w:w="75" w:type="dxa"/>
              <w:bottom w:w="0" w:type="dxa"/>
              <w:right w:w="0" w:type="dxa"/>
            </w:tcMar>
            <w:hideMark/>
          </w:tcPr>
          <w:p w:rsidR="005C0E8B" w:rsidRPr="005C0E8B" w:rsidRDefault="005C0E8B" w:rsidP="005C0E8B">
            <w:pPr>
              <w:spacing w:after="0" w:line="270" w:lineRule="atLeast"/>
              <w:rPr>
                <w:rFonts w:ascii="Verdana" w:eastAsia="Times New Roman" w:hAnsi="Verdana" w:cs="Times New Roman"/>
                <w:color w:val="454545"/>
                <w:sz w:val="18"/>
                <w:szCs w:val="18"/>
              </w:rPr>
            </w:pPr>
            <w:r w:rsidRPr="005C0E8B">
              <w:rPr>
                <w:rFonts w:ascii="Verdana" w:eastAsia="Times New Roman" w:hAnsi="Verdana" w:cs="Times New Roman"/>
                <w:b/>
                <w:bCs/>
                <w:color w:val="454545"/>
                <w:sz w:val="18"/>
                <w:szCs w:val="18"/>
              </w:rPr>
              <w:t>6.</w:t>
            </w:r>
            <w:r w:rsidRPr="005C0E8B">
              <w:rPr>
                <w:rFonts w:ascii="Verdana" w:eastAsia="Times New Roman" w:hAnsi="Verdana" w:cs="Times New Roman"/>
                <w:color w:val="454545"/>
                <w:sz w:val="18"/>
                <w:szCs w:val="18"/>
              </w:rPr>
              <w:t xml:space="preserve"> </w:t>
            </w:r>
            <w:hyperlink r:id="rId58" w:history="1">
              <w:r w:rsidRPr="005C0E8B">
                <w:rPr>
                  <w:rFonts w:ascii="Verdana" w:eastAsia="Times New Roman" w:hAnsi="Verdana" w:cs="Times New Roman"/>
                  <w:color w:val="1E66AC"/>
                  <w:sz w:val="18"/>
                  <w:szCs w:val="18"/>
                  <w:u w:val="single"/>
                </w:rPr>
                <w:t xml:space="preserve">Matisse + a </w:t>
              </w:r>
              <w:r w:rsidRPr="005C0E8B">
                <w:rPr>
                  <w:rFonts w:ascii="Verdana" w:eastAsia="Times New Roman" w:hAnsi="Verdana" w:cs="Times New Roman"/>
                  <w:color w:val="1E66AC"/>
                  <w:sz w:val="18"/>
                  <w:szCs w:val="18"/>
                  <w:u w:val="single"/>
                  <w:shd w:val="clear" w:color="auto" w:fill="FFE117"/>
                </w:rPr>
                <w:t>Math</w:t>
              </w:r>
              <w:r w:rsidRPr="005C0E8B">
                <w:rPr>
                  <w:rFonts w:ascii="Verdana" w:eastAsia="Times New Roman" w:hAnsi="Verdana" w:cs="Times New Roman"/>
                  <w:color w:val="1E66AC"/>
                  <w:sz w:val="18"/>
                  <w:szCs w:val="18"/>
                  <w:u w:val="single"/>
                </w:rPr>
                <w:t xml:space="preserve"> Connection</w:t>
              </w:r>
            </w:hyperlink>
            <w:r w:rsidRPr="005C0E8B">
              <w:rPr>
                <w:rFonts w:ascii="Verdana" w:eastAsia="Times New Roman" w:hAnsi="Verdana" w:cs="Times New Roman"/>
                <w:color w:val="454545"/>
                <w:sz w:val="18"/>
                <w:szCs w:val="18"/>
              </w:rPr>
              <w:t xml:space="preserve"> (EJ829835) </w:t>
            </w:r>
          </w:p>
        </w:tc>
        <w:tc>
          <w:tcPr>
            <w:tcW w:w="750" w:type="pct"/>
            <w:tcBorders>
              <w:bottom w:val="single" w:sz="6" w:space="0" w:color="CECECE"/>
            </w:tcBorders>
            <w:shd w:val="clear" w:color="auto" w:fill="E3E3E3"/>
            <w:noWrap/>
            <w:tcMar>
              <w:top w:w="0" w:type="dxa"/>
              <w:left w:w="75" w:type="dxa"/>
              <w:bottom w:w="0" w:type="dxa"/>
              <w:right w:w="0" w:type="dxa"/>
            </w:tcMar>
            <w:hideMark/>
          </w:tcPr>
          <w:p w:rsidR="005C0E8B" w:rsidRPr="005C0E8B" w:rsidRDefault="005C0E8B" w:rsidP="005C0E8B">
            <w:pPr>
              <w:spacing w:after="0" w:line="270" w:lineRule="atLeast"/>
              <w:jc w:val="right"/>
              <w:rPr>
                <w:rFonts w:ascii="Verdana" w:eastAsia="Times New Roman" w:hAnsi="Verdana" w:cs="Times New Roman"/>
                <w:color w:val="454545"/>
                <w:sz w:val="18"/>
                <w:szCs w:val="18"/>
              </w:rPr>
            </w:pPr>
            <w:hyperlink r:id="rId59" w:history="1">
              <w:r>
                <w:rPr>
                  <w:rFonts w:ascii="Verdana" w:eastAsia="Times New Roman" w:hAnsi="Verdana" w:cs="Times New Roman"/>
                  <w:noProof/>
                  <w:color w:val="1E66AC"/>
                  <w:sz w:val="17"/>
                  <w:szCs w:val="17"/>
                </w:rPr>
                <w:drawing>
                  <wp:inline distT="0" distB="0" distL="0" distR="0">
                    <wp:extent cx="133350" cy="133350"/>
                    <wp:effectExtent l="0" t="0" r="0" b="0"/>
                    <wp:docPr id="8" name="Picture 8" descr="Share this rec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are this record">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C0E8B">
                <w:rPr>
                  <w:rFonts w:ascii="Verdana" w:eastAsia="Times New Roman" w:hAnsi="Verdana" w:cs="Times New Roman"/>
                  <w:color w:val="1E66AC"/>
                  <w:sz w:val="17"/>
                  <w:szCs w:val="17"/>
                  <w:u w:val="single"/>
                </w:rPr>
                <w:t>Share</w:t>
              </w:r>
            </w:hyperlink>
            <w:r w:rsidRPr="005C0E8B">
              <w:rPr>
                <w:rFonts w:ascii="Verdana" w:eastAsia="Times New Roman" w:hAnsi="Verdana" w:cs="Times New Roman"/>
                <w:color w:val="454545"/>
                <w:sz w:val="18"/>
                <w:szCs w:val="18"/>
              </w:rPr>
              <w:t xml:space="preserve"> </w:t>
            </w:r>
            <w:r w:rsidRPr="005C0E8B">
              <w:rPr>
                <w:rFonts w:ascii="Verdana" w:eastAsia="Times New Roman" w:hAnsi="Verdana" w:cs="Times New Roman"/>
                <w:color w:val="454545"/>
                <w:sz w:val="18"/>
                <w:szCs w:val="18"/>
              </w:rPr>
              <w:pict/>
            </w:r>
            <w:r w:rsidRPr="005C0E8B">
              <w:rPr>
                <w:rFonts w:ascii="Verdana" w:eastAsia="Times New Roman" w:hAnsi="Verdana" w:cs="Times New Roman"/>
                <w:color w:val="454545"/>
                <w:sz w:val="18"/>
                <w:szCs w:val="18"/>
              </w:rPr>
              <w:t xml:space="preserve">  </w:t>
            </w:r>
            <w:r>
              <w:rPr>
                <w:rFonts w:ascii="Verdana" w:eastAsia="Times New Roman" w:hAnsi="Verdana" w:cs="Times New Roman"/>
                <w:noProof/>
                <w:color w:val="1E66AC"/>
                <w:sz w:val="18"/>
                <w:szCs w:val="18"/>
              </w:rPr>
              <w:drawing>
                <wp:inline distT="0" distB="0" distL="0" distR="0">
                  <wp:extent cx="609600" cy="190500"/>
                  <wp:effectExtent l="0" t="0" r="0" b="0"/>
                  <wp:docPr id="7" name="Picture 7" descr="Add this record to My Clipboard for printing, emailing, exporting, and savi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dd this record to My Clipboard for printing, emailing, exporting, and saving.">
                            <a:hlinkClick r:id="rId6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5C0E8B">
              <w:rPr>
                <w:rFonts w:ascii="Verdana" w:eastAsia="Times New Roman" w:hAnsi="Verdana" w:cs="Times New Roman"/>
                <w:color w:val="454545"/>
                <w:sz w:val="18"/>
                <w:szCs w:val="18"/>
              </w:rPr>
              <w:t xml:space="preserve">   </w:t>
            </w:r>
          </w:p>
        </w:tc>
      </w:tr>
      <w:tr w:rsidR="005C0E8B" w:rsidRPr="005C0E8B">
        <w:tc>
          <w:tcPr>
            <w:tcW w:w="0" w:type="auto"/>
            <w:gridSpan w:val="2"/>
            <w:shd w:val="clear" w:color="auto" w:fill="E8EEF4"/>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571"/>
              <w:gridCol w:w="4572"/>
            </w:tblGrid>
            <w:tr w:rsidR="005C0E8B" w:rsidRPr="005C0E8B">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142"/>
                    <w:gridCol w:w="3429"/>
                  </w:tblGrid>
                  <w:tr w:rsidR="005C0E8B" w:rsidRPr="005C0E8B">
                    <w:trPr>
                      <w:tblCellSpacing w:w="0" w:type="dxa"/>
                    </w:trPr>
                    <w:tc>
                      <w:tcPr>
                        <w:tcW w:w="0" w:type="auto"/>
                        <w:noWrap/>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b/>
                            <w:bCs/>
                            <w:color w:val="333333"/>
                            <w:sz w:val="18"/>
                            <w:szCs w:val="18"/>
                          </w:rPr>
                          <w:t>Author(s):</w:t>
                        </w:r>
                      </w:p>
                    </w:tc>
                    <w:tc>
                      <w:tcPr>
                        <w:tcW w:w="0" w:type="auto"/>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hyperlink r:id="rId61" w:tooltip="New Search for Author Swope, Darcy M." w:history="1">
                          <w:r w:rsidRPr="005C0E8B">
                            <w:rPr>
                              <w:rFonts w:ascii="Verdana" w:eastAsia="Times New Roman" w:hAnsi="Verdana" w:cs="Times New Roman"/>
                              <w:color w:val="1E66AC"/>
                              <w:sz w:val="18"/>
                              <w:szCs w:val="18"/>
                              <w:u w:val="single"/>
                            </w:rPr>
                            <w:t>Swope, Darcy M.</w:t>
                          </w:r>
                        </w:hyperlink>
                      </w:p>
                    </w:tc>
                  </w:tr>
                  <w:tr w:rsidR="005C0E8B" w:rsidRPr="005C0E8B">
                    <w:trPr>
                      <w:tblCellSpacing w:w="0" w:type="dxa"/>
                    </w:trPr>
                    <w:tc>
                      <w:tcPr>
                        <w:tcW w:w="0" w:type="auto"/>
                        <w:noWrap/>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b/>
                            <w:bCs/>
                            <w:color w:val="333333"/>
                            <w:sz w:val="18"/>
                            <w:szCs w:val="18"/>
                          </w:rPr>
                          <w:t>Source:</w:t>
                        </w:r>
                      </w:p>
                    </w:tc>
                    <w:tc>
                      <w:tcPr>
                        <w:tcW w:w="0" w:type="auto"/>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color w:val="333333"/>
                            <w:sz w:val="18"/>
                            <w:szCs w:val="18"/>
                          </w:rPr>
                          <w:t xml:space="preserve">SchoolArts: The </w:t>
                        </w:r>
                        <w:r w:rsidRPr="005C0E8B">
                          <w:rPr>
                            <w:rFonts w:ascii="Verdana" w:eastAsia="Times New Roman" w:hAnsi="Verdana" w:cs="Times New Roman"/>
                            <w:color w:val="333333"/>
                            <w:sz w:val="18"/>
                            <w:szCs w:val="18"/>
                            <w:shd w:val="clear" w:color="auto" w:fill="FFE117"/>
                          </w:rPr>
                          <w:t>Art</w:t>
                        </w:r>
                        <w:r w:rsidRPr="005C0E8B">
                          <w:rPr>
                            <w:rFonts w:ascii="Verdana" w:eastAsia="Times New Roman" w:hAnsi="Verdana" w:cs="Times New Roman"/>
                            <w:color w:val="333333"/>
                            <w:sz w:val="18"/>
                            <w:szCs w:val="18"/>
                          </w:rPr>
                          <w:t xml:space="preserve"> Education Magazine for Teachers, v108 n6 p24-25 Feb 2009</w:t>
                        </w:r>
                      </w:p>
                    </w:tc>
                  </w:tr>
                </w:tbl>
                <w:p w:rsidR="005C0E8B" w:rsidRPr="005C0E8B" w:rsidRDefault="005C0E8B" w:rsidP="005C0E8B">
                  <w:pPr>
                    <w:spacing w:after="0" w:line="240" w:lineRule="atLeast"/>
                    <w:rPr>
                      <w:rFonts w:ascii="Verdana" w:eastAsia="Times New Roman" w:hAnsi="Verdana" w:cs="Times New Roman"/>
                      <w:color w:val="333333"/>
                      <w:sz w:val="18"/>
                      <w:szCs w:val="18"/>
                    </w:rPr>
                  </w:pPr>
                </w:p>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650"/>
                    <w:gridCol w:w="2922"/>
                  </w:tblGrid>
                  <w:tr w:rsidR="005C0E8B" w:rsidRPr="005C0E8B">
                    <w:trPr>
                      <w:tblCellSpacing w:w="0" w:type="dxa"/>
                    </w:trPr>
                    <w:tc>
                      <w:tcPr>
                        <w:tcW w:w="1650" w:type="dxa"/>
                        <w:noWrap/>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b/>
                            <w:bCs/>
                            <w:color w:val="333333"/>
                            <w:sz w:val="18"/>
                            <w:szCs w:val="18"/>
                          </w:rPr>
                          <w:t>Pub Date:</w:t>
                        </w:r>
                      </w:p>
                    </w:tc>
                    <w:tc>
                      <w:tcPr>
                        <w:tcW w:w="5000" w:type="pct"/>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color w:val="333333"/>
                            <w:sz w:val="18"/>
                            <w:szCs w:val="18"/>
                          </w:rPr>
                          <w:t>2009-02-00</w:t>
                        </w:r>
                      </w:p>
                    </w:tc>
                  </w:tr>
                  <w:tr w:rsidR="005C0E8B" w:rsidRPr="005C0E8B">
                    <w:trPr>
                      <w:tblCellSpacing w:w="0" w:type="dxa"/>
                    </w:trPr>
                    <w:tc>
                      <w:tcPr>
                        <w:tcW w:w="0" w:type="auto"/>
                        <w:noWrap/>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b/>
                            <w:bCs/>
                            <w:color w:val="333333"/>
                            <w:sz w:val="18"/>
                            <w:szCs w:val="18"/>
                          </w:rPr>
                          <w:t>Pub Type(s):</w:t>
                        </w:r>
                      </w:p>
                    </w:tc>
                    <w:tc>
                      <w:tcPr>
                        <w:tcW w:w="0" w:type="auto"/>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color w:val="333333"/>
                            <w:sz w:val="18"/>
                            <w:szCs w:val="18"/>
                          </w:rPr>
                          <w:t>Journal Articles; Reports - Descriptive</w:t>
                        </w:r>
                      </w:p>
                    </w:tc>
                  </w:tr>
                  <w:tr w:rsidR="005C0E8B" w:rsidRPr="005C0E8B">
                    <w:trPr>
                      <w:tblCellSpacing w:w="0" w:type="dxa"/>
                    </w:trPr>
                    <w:tc>
                      <w:tcPr>
                        <w:tcW w:w="0" w:type="auto"/>
                        <w:noWrap/>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b/>
                            <w:bCs/>
                            <w:color w:val="333333"/>
                            <w:sz w:val="18"/>
                            <w:szCs w:val="18"/>
                          </w:rPr>
                          <w:t>Peer Reviewed:</w:t>
                        </w:r>
                      </w:p>
                    </w:tc>
                    <w:tc>
                      <w:tcPr>
                        <w:tcW w:w="0" w:type="auto"/>
                        <w:tcMar>
                          <w:top w:w="45" w:type="dxa"/>
                          <w:left w:w="0" w:type="dxa"/>
                          <w:bottom w:w="45" w:type="dxa"/>
                          <w:right w:w="75" w:type="dxa"/>
                        </w:tcMar>
                        <w:hideMark/>
                      </w:tcPr>
                      <w:p w:rsidR="005C0E8B" w:rsidRPr="005C0E8B" w:rsidRDefault="005C0E8B" w:rsidP="005C0E8B">
                        <w:pPr>
                          <w:spacing w:after="0" w:line="240" w:lineRule="atLeast"/>
                          <w:rPr>
                            <w:rFonts w:ascii="Verdana" w:eastAsia="Times New Roman" w:hAnsi="Verdana" w:cs="Times New Roman"/>
                            <w:color w:val="333333"/>
                            <w:sz w:val="18"/>
                            <w:szCs w:val="18"/>
                          </w:rPr>
                        </w:pPr>
                        <w:r w:rsidRPr="005C0E8B">
                          <w:rPr>
                            <w:rFonts w:ascii="Verdana" w:eastAsia="Times New Roman" w:hAnsi="Verdana" w:cs="Times New Roman"/>
                            <w:color w:val="333333"/>
                            <w:sz w:val="18"/>
                            <w:szCs w:val="18"/>
                          </w:rPr>
                          <w:t>Yes</w:t>
                        </w:r>
                      </w:p>
                    </w:tc>
                  </w:tr>
                </w:tbl>
                <w:p w:rsidR="005C0E8B" w:rsidRPr="005C0E8B" w:rsidRDefault="005C0E8B" w:rsidP="005C0E8B">
                  <w:pPr>
                    <w:spacing w:after="0" w:line="240" w:lineRule="atLeast"/>
                    <w:rPr>
                      <w:rFonts w:ascii="Verdana" w:eastAsia="Times New Roman" w:hAnsi="Verdana" w:cs="Times New Roman"/>
                      <w:color w:val="333333"/>
                      <w:sz w:val="18"/>
                      <w:szCs w:val="18"/>
                    </w:rPr>
                  </w:pPr>
                </w:p>
              </w:tc>
            </w:tr>
          </w:tbl>
          <w:p w:rsidR="005C0E8B" w:rsidRPr="005C0E8B" w:rsidRDefault="005C0E8B" w:rsidP="005C0E8B">
            <w:pPr>
              <w:spacing w:after="0" w:line="240" w:lineRule="atLeast"/>
              <w:rPr>
                <w:rFonts w:ascii="Verdana" w:eastAsia="Times New Roman" w:hAnsi="Verdana" w:cs="Times New Roman"/>
                <w:color w:val="333333"/>
                <w:sz w:val="18"/>
                <w:szCs w:val="18"/>
              </w:rPr>
            </w:pPr>
          </w:p>
        </w:tc>
      </w:tr>
      <w:tr w:rsidR="005C0E8B" w:rsidRPr="005C0E8B">
        <w:tc>
          <w:tcPr>
            <w:tcW w:w="0" w:type="auto"/>
            <w:gridSpan w:val="2"/>
            <w:shd w:val="clear" w:color="auto" w:fill="E8EEF4"/>
            <w:tcMar>
              <w:top w:w="150" w:type="dxa"/>
              <w:left w:w="150" w:type="dxa"/>
              <w:bottom w:w="150" w:type="dxa"/>
              <w:right w:w="150" w:type="dxa"/>
            </w:tcMar>
            <w:vAlign w:val="center"/>
            <w:hideMark/>
          </w:tcPr>
          <w:p w:rsidR="005C0E8B" w:rsidRPr="005C0E8B" w:rsidRDefault="005C0E8B" w:rsidP="005C0E8B">
            <w:pPr>
              <w:spacing w:before="75" w:after="150" w:line="240" w:lineRule="atLeast"/>
              <w:rPr>
                <w:rFonts w:ascii="Verdana" w:eastAsia="Times New Roman" w:hAnsi="Verdana" w:cs="Times New Roman"/>
                <w:color w:val="333333"/>
                <w:sz w:val="18"/>
                <w:szCs w:val="18"/>
              </w:rPr>
            </w:pPr>
            <w:r w:rsidRPr="005C0E8B">
              <w:rPr>
                <w:rFonts w:ascii="Verdana" w:eastAsia="Times New Roman" w:hAnsi="Verdana" w:cs="Times New Roman"/>
                <w:b/>
                <w:bCs/>
                <w:color w:val="333333"/>
                <w:sz w:val="18"/>
                <w:szCs w:val="18"/>
              </w:rPr>
              <w:lastRenderedPageBreak/>
              <w:t>Descriptors:</w:t>
            </w:r>
            <w:r w:rsidRPr="005C0E8B">
              <w:rPr>
                <w:rFonts w:ascii="Verdana" w:eastAsia="Times New Roman" w:hAnsi="Verdana" w:cs="Times New Roman"/>
                <w:color w:val="333333"/>
                <w:sz w:val="18"/>
                <w:szCs w:val="18"/>
              </w:rPr>
              <w:br/>
            </w:r>
            <w:hyperlink r:id="rId62" w:tooltip="New Search for Thesaurus Descriptor &quot;Artists&quot;" w:history="1">
              <w:r w:rsidRPr="005C0E8B">
                <w:rPr>
                  <w:rFonts w:ascii="Verdana" w:eastAsia="Times New Roman" w:hAnsi="Verdana" w:cs="Times New Roman"/>
                  <w:color w:val="1E66AC"/>
                  <w:sz w:val="18"/>
                  <w:szCs w:val="18"/>
                  <w:u w:val="single"/>
                </w:rPr>
                <w:t>Artists</w:t>
              </w:r>
            </w:hyperlink>
            <w:r w:rsidRPr="005C0E8B">
              <w:rPr>
                <w:rFonts w:ascii="Verdana" w:eastAsia="Times New Roman" w:hAnsi="Verdana" w:cs="Times New Roman"/>
                <w:color w:val="333333"/>
                <w:sz w:val="18"/>
                <w:szCs w:val="18"/>
              </w:rPr>
              <w:t>; </w:t>
            </w:r>
            <w:hyperlink r:id="rId63" w:tooltip="New Search for Thesaurus Descriptor &quot;Studio Art&quot;" w:history="1">
              <w:r w:rsidRPr="005C0E8B">
                <w:rPr>
                  <w:rFonts w:ascii="Verdana" w:eastAsia="Times New Roman" w:hAnsi="Verdana" w:cs="Times New Roman"/>
                  <w:color w:val="1E66AC"/>
                  <w:sz w:val="18"/>
                  <w:szCs w:val="18"/>
                  <w:u w:val="single"/>
                </w:rPr>
                <w:t xml:space="preserve">Studio </w:t>
              </w:r>
              <w:r w:rsidRPr="005C0E8B">
                <w:rPr>
                  <w:rFonts w:ascii="Verdana" w:eastAsia="Times New Roman" w:hAnsi="Verdana" w:cs="Times New Roman"/>
                  <w:color w:val="1E66AC"/>
                  <w:sz w:val="18"/>
                  <w:szCs w:val="18"/>
                  <w:u w:val="single"/>
                  <w:shd w:val="clear" w:color="auto" w:fill="FFE117"/>
                </w:rPr>
                <w:t>Art</w:t>
              </w:r>
            </w:hyperlink>
            <w:r w:rsidRPr="005C0E8B">
              <w:rPr>
                <w:rFonts w:ascii="Verdana" w:eastAsia="Times New Roman" w:hAnsi="Verdana" w:cs="Times New Roman"/>
                <w:color w:val="333333"/>
                <w:sz w:val="18"/>
                <w:szCs w:val="18"/>
              </w:rPr>
              <w:t>; </w:t>
            </w:r>
            <w:hyperlink r:id="rId64" w:tooltip="New Search for Thesaurus Descriptor &quot;Art History&quot;" w:history="1">
              <w:r w:rsidRPr="005C0E8B">
                <w:rPr>
                  <w:rFonts w:ascii="Verdana" w:eastAsia="Times New Roman" w:hAnsi="Verdana" w:cs="Times New Roman"/>
                  <w:color w:val="1E66AC"/>
                  <w:sz w:val="18"/>
                  <w:szCs w:val="18"/>
                  <w:u w:val="single"/>
                  <w:shd w:val="clear" w:color="auto" w:fill="FFE117"/>
                </w:rPr>
                <w:t>Art</w:t>
              </w:r>
              <w:r w:rsidRPr="005C0E8B">
                <w:rPr>
                  <w:rFonts w:ascii="Verdana" w:eastAsia="Times New Roman" w:hAnsi="Verdana" w:cs="Times New Roman"/>
                  <w:color w:val="1E66AC"/>
                  <w:sz w:val="18"/>
                  <w:szCs w:val="18"/>
                  <w:u w:val="single"/>
                </w:rPr>
                <w:t xml:space="preserve"> History</w:t>
              </w:r>
            </w:hyperlink>
            <w:r w:rsidRPr="005C0E8B">
              <w:rPr>
                <w:rFonts w:ascii="Verdana" w:eastAsia="Times New Roman" w:hAnsi="Verdana" w:cs="Times New Roman"/>
                <w:color w:val="333333"/>
                <w:sz w:val="18"/>
                <w:szCs w:val="18"/>
              </w:rPr>
              <w:t>; </w:t>
            </w:r>
            <w:hyperlink r:id="rId65" w:tooltip="New Search for Thesaurus Descriptor &quot;Art Activities&quot;" w:history="1">
              <w:r w:rsidRPr="005C0E8B">
                <w:rPr>
                  <w:rFonts w:ascii="Verdana" w:eastAsia="Times New Roman" w:hAnsi="Verdana" w:cs="Times New Roman"/>
                  <w:color w:val="1E66AC"/>
                  <w:sz w:val="18"/>
                  <w:szCs w:val="18"/>
                  <w:u w:val="single"/>
                  <w:shd w:val="clear" w:color="auto" w:fill="FFE117"/>
                </w:rPr>
                <w:t>Art</w:t>
              </w:r>
              <w:r w:rsidRPr="005C0E8B">
                <w:rPr>
                  <w:rFonts w:ascii="Verdana" w:eastAsia="Times New Roman" w:hAnsi="Verdana" w:cs="Times New Roman"/>
                  <w:color w:val="1E66AC"/>
                  <w:sz w:val="18"/>
                  <w:szCs w:val="18"/>
                  <w:u w:val="single"/>
                </w:rPr>
                <w:t xml:space="preserve"> Activities</w:t>
              </w:r>
            </w:hyperlink>
            <w:r w:rsidRPr="005C0E8B">
              <w:rPr>
                <w:rFonts w:ascii="Verdana" w:eastAsia="Times New Roman" w:hAnsi="Verdana" w:cs="Times New Roman"/>
                <w:color w:val="333333"/>
                <w:sz w:val="18"/>
                <w:szCs w:val="18"/>
              </w:rPr>
              <w:t>; </w:t>
            </w:r>
            <w:hyperlink r:id="rId66" w:tooltip="New Search for Thesaurus Descriptor &quot;Elementary School Students&quot;" w:history="1">
              <w:r w:rsidRPr="005C0E8B">
                <w:rPr>
                  <w:rFonts w:ascii="Verdana" w:eastAsia="Times New Roman" w:hAnsi="Verdana" w:cs="Times New Roman"/>
                  <w:color w:val="1E66AC"/>
                  <w:sz w:val="18"/>
                  <w:szCs w:val="18"/>
                  <w:u w:val="single"/>
                </w:rPr>
                <w:t>Elementary School Students</w:t>
              </w:r>
            </w:hyperlink>
            <w:r w:rsidRPr="005C0E8B">
              <w:rPr>
                <w:rFonts w:ascii="Verdana" w:eastAsia="Times New Roman" w:hAnsi="Verdana" w:cs="Times New Roman"/>
                <w:color w:val="333333"/>
                <w:sz w:val="18"/>
                <w:szCs w:val="18"/>
              </w:rPr>
              <w:t>; </w:t>
            </w:r>
            <w:hyperlink r:id="rId67" w:tooltip="New Search for Thesaurus Descriptor &quot;Geometric Concepts&quot;" w:history="1">
              <w:r w:rsidRPr="005C0E8B">
                <w:rPr>
                  <w:rFonts w:ascii="Verdana" w:eastAsia="Times New Roman" w:hAnsi="Verdana" w:cs="Times New Roman"/>
                  <w:color w:val="1E66AC"/>
                  <w:sz w:val="18"/>
                  <w:szCs w:val="18"/>
                  <w:u w:val="single"/>
                </w:rPr>
                <w:t>Geometric Concepts</w:t>
              </w:r>
            </w:hyperlink>
            <w:r w:rsidRPr="005C0E8B">
              <w:rPr>
                <w:rFonts w:ascii="Verdana" w:eastAsia="Times New Roman" w:hAnsi="Verdana" w:cs="Times New Roman"/>
                <w:color w:val="333333"/>
                <w:sz w:val="18"/>
                <w:szCs w:val="18"/>
              </w:rPr>
              <w:t>; </w:t>
            </w:r>
            <w:hyperlink r:id="rId68" w:tooltip="New Search for Thesaurus Descriptor &quot;Integrated Activities&quot;" w:history="1">
              <w:r w:rsidRPr="005C0E8B">
                <w:rPr>
                  <w:rFonts w:ascii="Verdana" w:eastAsia="Times New Roman" w:hAnsi="Verdana" w:cs="Times New Roman"/>
                  <w:color w:val="1E66AC"/>
                  <w:sz w:val="18"/>
                  <w:szCs w:val="18"/>
                  <w:u w:val="single"/>
                </w:rPr>
                <w:t>Integrated Activities</w:t>
              </w:r>
            </w:hyperlink>
            <w:r w:rsidRPr="005C0E8B">
              <w:rPr>
                <w:rFonts w:ascii="Verdana" w:eastAsia="Times New Roman" w:hAnsi="Verdana" w:cs="Times New Roman"/>
                <w:color w:val="333333"/>
                <w:sz w:val="18"/>
                <w:szCs w:val="18"/>
              </w:rPr>
              <w:t>; </w:t>
            </w:r>
            <w:hyperlink r:id="rId69" w:tooltip="New Search for Thesaurus Descriptor &quot;Grade 2&quot;" w:history="1">
              <w:r w:rsidRPr="005C0E8B">
                <w:rPr>
                  <w:rFonts w:ascii="Verdana" w:eastAsia="Times New Roman" w:hAnsi="Verdana" w:cs="Times New Roman"/>
                  <w:color w:val="1E66AC"/>
                  <w:sz w:val="18"/>
                  <w:szCs w:val="18"/>
                  <w:u w:val="single"/>
                </w:rPr>
                <w:t>Grade 2</w:t>
              </w:r>
            </w:hyperlink>
            <w:r w:rsidRPr="005C0E8B">
              <w:rPr>
                <w:rFonts w:ascii="Verdana" w:eastAsia="Times New Roman" w:hAnsi="Verdana" w:cs="Times New Roman"/>
                <w:color w:val="333333"/>
                <w:sz w:val="18"/>
                <w:szCs w:val="18"/>
              </w:rPr>
              <w:t>; </w:t>
            </w:r>
            <w:hyperlink r:id="rId70" w:tooltip="New Search for Thesaurus Descriptor &quot;Color&quot;" w:history="1">
              <w:r w:rsidRPr="005C0E8B">
                <w:rPr>
                  <w:rFonts w:ascii="Verdana" w:eastAsia="Times New Roman" w:hAnsi="Verdana" w:cs="Times New Roman"/>
                  <w:color w:val="1E66AC"/>
                  <w:sz w:val="18"/>
                  <w:szCs w:val="18"/>
                  <w:u w:val="single"/>
                </w:rPr>
                <w:t>Color</w:t>
              </w:r>
            </w:hyperlink>
            <w:r w:rsidRPr="005C0E8B">
              <w:rPr>
                <w:rFonts w:ascii="Verdana" w:eastAsia="Times New Roman" w:hAnsi="Verdana" w:cs="Times New Roman"/>
                <w:color w:val="333333"/>
                <w:sz w:val="18"/>
                <w:szCs w:val="18"/>
              </w:rPr>
              <w:t xml:space="preserve"> </w:t>
            </w:r>
          </w:p>
          <w:p w:rsidR="005C0E8B" w:rsidRPr="005C0E8B" w:rsidRDefault="005C0E8B" w:rsidP="005C0E8B">
            <w:pPr>
              <w:spacing w:before="75" w:after="150" w:line="240" w:lineRule="atLeast"/>
              <w:rPr>
                <w:rFonts w:ascii="Verdana" w:eastAsia="Times New Roman" w:hAnsi="Verdana" w:cs="Times New Roman"/>
                <w:color w:val="333333"/>
                <w:sz w:val="18"/>
                <w:szCs w:val="18"/>
              </w:rPr>
            </w:pPr>
            <w:r w:rsidRPr="005C0E8B">
              <w:rPr>
                <w:rFonts w:ascii="Verdana" w:eastAsia="Times New Roman" w:hAnsi="Verdana" w:cs="Times New Roman"/>
                <w:b/>
                <w:bCs/>
                <w:color w:val="333333"/>
                <w:sz w:val="18"/>
                <w:szCs w:val="18"/>
              </w:rPr>
              <w:t>Abstract:</w:t>
            </w:r>
            <w:r w:rsidRPr="005C0E8B">
              <w:rPr>
                <w:rFonts w:ascii="Verdana" w:eastAsia="Times New Roman" w:hAnsi="Verdana" w:cs="Times New Roman"/>
                <w:color w:val="333333"/>
                <w:sz w:val="18"/>
                <w:szCs w:val="18"/>
              </w:rPr>
              <w:br/>
              <w:t xml:space="preserve">It is no wonder that works of </w:t>
            </w:r>
            <w:r w:rsidRPr="005C0E8B">
              <w:rPr>
                <w:rFonts w:ascii="Verdana" w:eastAsia="Times New Roman" w:hAnsi="Verdana" w:cs="Times New Roman"/>
                <w:color w:val="333333"/>
                <w:sz w:val="18"/>
                <w:szCs w:val="18"/>
                <w:shd w:val="clear" w:color="auto" w:fill="FFE117"/>
              </w:rPr>
              <w:t>art</w:t>
            </w:r>
            <w:r w:rsidRPr="005C0E8B">
              <w:rPr>
                <w:rFonts w:ascii="Verdana" w:eastAsia="Times New Roman" w:hAnsi="Verdana" w:cs="Times New Roman"/>
                <w:color w:val="333333"/>
                <w:sz w:val="18"/>
                <w:szCs w:val="18"/>
              </w:rPr>
              <w:t xml:space="preserve"> by Henri Matisse appeal to children, as his work has been said to "invite participation." His use of shape, color, design, and composition make his creations stand apart from others. By sharing examples of his line drawings, paintings, sculptures, and paper cutouts, children gain the sense that making </w:t>
            </w:r>
            <w:r w:rsidRPr="005C0E8B">
              <w:rPr>
                <w:rFonts w:ascii="Verdana" w:eastAsia="Times New Roman" w:hAnsi="Verdana" w:cs="Times New Roman"/>
                <w:color w:val="333333"/>
                <w:sz w:val="18"/>
                <w:szCs w:val="18"/>
                <w:shd w:val="clear" w:color="auto" w:fill="FFE117"/>
              </w:rPr>
              <w:t>art</w:t>
            </w:r>
            <w:r w:rsidRPr="005C0E8B">
              <w:rPr>
                <w:rFonts w:ascii="Verdana" w:eastAsia="Times New Roman" w:hAnsi="Verdana" w:cs="Times New Roman"/>
                <w:color w:val="333333"/>
                <w:sz w:val="18"/>
                <w:szCs w:val="18"/>
              </w:rPr>
              <w:t xml:space="preserve"> can be a way of life. This article describes how students make artworks based on Matisse's cylinders. (Contains 1 online resource</w:t>
            </w:r>
          </w:p>
        </w:tc>
      </w:tr>
    </w:tbl>
    <w:p w:rsidR="005C0E8B" w:rsidRDefault="005C0E8B"/>
    <w:tbl>
      <w:tblPr>
        <w:tblW w:w="5000" w:type="pct"/>
        <w:tblBorders>
          <w:top w:val="single" w:sz="6" w:space="0" w:color="CFD8E1"/>
          <w:left w:val="single" w:sz="6" w:space="0" w:color="CFD8E1"/>
          <w:bottom w:val="single" w:sz="6" w:space="0" w:color="CFD8E1"/>
          <w:right w:val="single" w:sz="6" w:space="0" w:color="CFD8E1"/>
        </w:tblBorders>
        <w:tblCellMar>
          <w:left w:w="0" w:type="dxa"/>
          <w:right w:w="0" w:type="dxa"/>
        </w:tblCellMar>
        <w:tblLook w:val="04A0" w:firstRow="1" w:lastRow="0" w:firstColumn="1" w:lastColumn="0" w:noHBand="0" w:noVBand="1"/>
      </w:tblPr>
      <w:tblGrid>
        <w:gridCol w:w="7080"/>
        <w:gridCol w:w="2363"/>
      </w:tblGrid>
      <w:tr w:rsidR="000B7E3D" w:rsidRPr="000B7E3D">
        <w:trPr>
          <w:trHeight w:val="300"/>
        </w:trPr>
        <w:tc>
          <w:tcPr>
            <w:tcW w:w="0" w:type="auto"/>
            <w:tcBorders>
              <w:bottom w:val="single" w:sz="6" w:space="0" w:color="CECECE"/>
            </w:tcBorders>
            <w:shd w:val="clear" w:color="auto" w:fill="E3E3E3"/>
            <w:tcMar>
              <w:top w:w="0" w:type="dxa"/>
              <w:left w:w="75" w:type="dxa"/>
              <w:bottom w:w="0" w:type="dxa"/>
              <w:right w:w="0" w:type="dxa"/>
            </w:tcMar>
            <w:hideMark/>
          </w:tcPr>
          <w:p w:rsidR="000B7E3D" w:rsidRPr="000B7E3D" w:rsidRDefault="000B7E3D" w:rsidP="000B7E3D">
            <w:pPr>
              <w:spacing w:after="0" w:line="270" w:lineRule="atLeast"/>
              <w:rPr>
                <w:rFonts w:ascii="Verdana" w:eastAsia="Times New Roman" w:hAnsi="Verdana" w:cs="Times New Roman"/>
                <w:color w:val="454545"/>
                <w:sz w:val="18"/>
                <w:szCs w:val="18"/>
              </w:rPr>
            </w:pPr>
            <w:r w:rsidRPr="000B7E3D">
              <w:rPr>
                <w:rFonts w:ascii="Verdana" w:eastAsia="Times New Roman" w:hAnsi="Verdana" w:cs="Times New Roman"/>
                <w:b/>
                <w:bCs/>
                <w:color w:val="454545"/>
                <w:sz w:val="18"/>
                <w:szCs w:val="18"/>
              </w:rPr>
              <w:t>7.</w:t>
            </w:r>
            <w:r w:rsidRPr="000B7E3D">
              <w:rPr>
                <w:rFonts w:ascii="Verdana" w:eastAsia="Times New Roman" w:hAnsi="Verdana" w:cs="Times New Roman"/>
                <w:color w:val="454545"/>
                <w:sz w:val="18"/>
                <w:szCs w:val="18"/>
              </w:rPr>
              <w:t xml:space="preserve"> </w:t>
            </w:r>
            <w:hyperlink r:id="rId71" w:history="1">
              <w:r w:rsidRPr="000B7E3D">
                <w:rPr>
                  <w:rFonts w:ascii="Verdana" w:eastAsia="Times New Roman" w:hAnsi="Verdana" w:cs="Times New Roman"/>
                  <w:color w:val="1E66AC"/>
                  <w:sz w:val="18"/>
                  <w:szCs w:val="18"/>
                  <w:u w:val="single"/>
                </w:rPr>
                <w:t xml:space="preserve">The </w:t>
              </w:r>
              <w:r w:rsidRPr="000B7E3D">
                <w:rPr>
                  <w:rFonts w:ascii="Verdana" w:eastAsia="Times New Roman" w:hAnsi="Verdana" w:cs="Times New Roman"/>
                  <w:color w:val="1E66AC"/>
                  <w:sz w:val="18"/>
                  <w:szCs w:val="18"/>
                  <w:u w:val="single"/>
                  <w:shd w:val="clear" w:color="auto" w:fill="FFE117"/>
                </w:rPr>
                <w:t>Art</w:t>
              </w:r>
              <w:r w:rsidRPr="000B7E3D">
                <w:rPr>
                  <w:rFonts w:ascii="Verdana" w:eastAsia="Times New Roman" w:hAnsi="Verdana" w:cs="Times New Roman"/>
                  <w:color w:val="1E66AC"/>
                  <w:sz w:val="18"/>
                  <w:szCs w:val="18"/>
                  <w:u w:val="single"/>
                </w:rPr>
                <w:t xml:space="preserve"> of </w:t>
              </w:r>
              <w:r w:rsidRPr="000B7E3D">
                <w:rPr>
                  <w:rFonts w:ascii="Verdana" w:eastAsia="Times New Roman" w:hAnsi="Verdana" w:cs="Times New Roman"/>
                  <w:color w:val="1E66AC"/>
                  <w:sz w:val="18"/>
                  <w:szCs w:val="18"/>
                  <w:u w:val="single"/>
                  <w:shd w:val="clear" w:color="auto" w:fill="FFE117"/>
                </w:rPr>
                <w:t>Math</w:t>
              </w:r>
            </w:hyperlink>
            <w:r w:rsidRPr="000B7E3D">
              <w:rPr>
                <w:rFonts w:ascii="Verdana" w:eastAsia="Times New Roman" w:hAnsi="Verdana" w:cs="Times New Roman"/>
                <w:color w:val="454545"/>
                <w:sz w:val="18"/>
                <w:szCs w:val="18"/>
              </w:rPr>
              <w:t xml:space="preserve"> (EJ890216) </w:t>
            </w:r>
          </w:p>
        </w:tc>
        <w:tc>
          <w:tcPr>
            <w:tcW w:w="750" w:type="pct"/>
            <w:tcBorders>
              <w:bottom w:val="single" w:sz="6" w:space="0" w:color="CECECE"/>
            </w:tcBorders>
            <w:shd w:val="clear" w:color="auto" w:fill="E3E3E3"/>
            <w:noWrap/>
            <w:tcMar>
              <w:top w:w="0" w:type="dxa"/>
              <w:left w:w="75" w:type="dxa"/>
              <w:bottom w:w="0" w:type="dxa"/>
              <w:right w:w="0" w:type="dxa"/>
            </w:tcMar>
            <w:hideMark/>
          </w:tcPr>
          <w:p w:rsidR="000B7E3D" w:rsidRPr="000B7E3D" w:rsidRDefault="000B7E3D" w:rsidP="000B7E3D">
            <w:pPr>
              <w:spacing w:after="0" w:line="270" w:lineRule="atLeast"/>
              <w:jc w:val="right"/>
              <w:rPr>
                <w:rFonts w:ascii="Verdana" w:eastAsia="Times New Roman" w:hAnsi="Verdana" w:cs="Times New Roman"/>
                <w:color w:val="454545"/>
                <w:sz w:val="18"/>
                <w:szCs w:val="18"/>
              </w:rPr>
            </w:pPr>
            <w:hyperlink r:id="rId72" w:history="1">
              <w:r>
                <w:rPr>
                  <w:rFonts w:ascii="Verdana" w:eastAsia="Times New Roman" w:hAnsi="Verdana" w:cs="Times New Roman"/>
                  <w:noProof/>
                  <w:color w:val="1E66AC"/>
                  <w:sz w:val="17"/>
                  <w:szCs w:val="17"/>
                </w:rPr>
                <w:drawing>
                  <wp:inline distT="0" distB="0" distL="0" distR="0">
                    <wp:extent cx="133350" cy="133350"/>
                    <wp:effectExtent l="0" t="0" r="0" b="0"/>
                    <wp:docPr id="10" name="Picture 10" descr="Share this rec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re this record">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B7E3D">
                <w:rPr>
                  <w:rFonts w:ascii="Verdana" w:eastAsia="Times New Roman" w:hAnsi="Verdana" w:cs="Times New Roman"/>
                  <w:color w:val="1E66AC"/>
                  <w:sz w:val="17"/>
                  <w:szCs w:val="17"/>
                  <w:u w:val="single"/>
                </w:rPr>
                <w:t>Share</w:t>
              </w:r>
            </w:hyperlink>
            <w:r w:rsidRPr="000B7E3D">
              <w:rPr>
                <w:rFonts w:ascii="Verdana" w:eastAsia="Times New Roman" w:hAnsi="Verdana" w:cs="Times New Roman"/>
                <w:color w:val="454545"/>
                <w:sz w:val="18"/>
                <w:szCs w:val="18"/>
              </w:rPr>
              <w:t xml:space="preserve"> </w:t>
            </w:r>
            <w:r w:rsidRPr="000B7E3D">
              <w:rPr>
                <w:rFonts w:ascii="Verdana" w:eastAsia="Times New Roman" w:hAnsi="Verdana" w:cs="Times New Roman"/>
                <w:color w:val="454545"/>
                <w:sz w:val="18"/>
                <w:szCs w:val="18"/>
              </w:rPr>
              <w:pict/>
            </w:r>
            <w:r w:rsidRPr="000B7E3D">
              <w:rPr>
                <w:rFonts w:ascii="Verdana" w:eastAsia="Times New Roman" w:hAnsi="Verdana" w:cs="Times New Roman"/>
                <w:color w:val="454545"/>
                <w:sz w:val="18"/>
                <w:szCs w:val="18"/>
              </w:rPr>
              <w:t xml:space="preserve">  </w:t>
            </w:r>
            <w:r>
              <w:rPr>
                <w:rFonts w:ascii="Verdana" w:eastAsia="Times New Roman" w:hAnsi="Verdana" w:cs="Times New Roman"/>
                <w:noProof/>
                <w:color w:val="1E66AC"/>
                <w:sz w:val="18"/>
                <w:szCs w:val="18"/>
              </w:rPr>
              <w:drawing>
                <wp:inline distT="0" distB="0" distL="0" distR="0">
                  <wp:extent cx="609600" cy="190500"/>
                  <wp:effectExtent l="0" t="0" r="0" b="0"/>
                  <wp:docPr id="9" name="Picture 9" descr="Add this record to My Clipboard for printing, emailing, exporting, and savi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d this record to My Clipboard for printing, emailing, exporting, and saving.">
                            <a:hlinkClick r:id="rId7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0B7E3D">
              <w:rPr>
                <w:rFonts w:ascii="Verdana" w:eastAsia="Times New Roman" w:hAnsi="Verdana" w:cs="Times New Roman"/>
                <w:color w:val="454545"/>
                <w:sz w:val="18"/>
                <w:szCs w:val="18"/>
              </w:rPr>
              <w:t xml:space="preserve">   </w:t>
            </w:r>
          </w:p>
        </w:tc>
      </w:tr>
      <w:tr w:rsidR="000B7E3D" w:rsidRPr="000B7E3D">
        <w:tc>
          <w:tcPr>
            <w:tcW w:w="0" w:type="auto"/>
            <w:gridSpan w:val="2"/>
            <w:shd w:val="clear" w:color="auto" w:fill="E8EEF4"/>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571"/>
              <w:gridCol w:w="4572"/>
            </w:tblGrid>
            <w:tr w:rsidR="000B7E3D" w:rsidRPr="000B7E3D">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142"/>
                    <w:gridCol w:w="3429"/>
                  </w:tblGrid>
                  <w:tr w:rsidR="000B7E3D" w:rsidRPr="000B7E3D">
                    <w:trPr>
                      <w:tblCellSpacing w:w="0" w:type="dxa"/>
                    </w:trPr>
                    <w:tc>
                      <w:tcPr>
                        <w:tcW w:w="0" w:type="auto"/>
                        <w:noWrap/>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b/>
                            <w:bCs/>
                            <w:color w:val="333333"/>
                            <w:sz w:val="18"/>
                            <w:szCs w:val="18"/>
                          </w:rPr>
                          <w:t>Author(s):</w:t>
                        </w:r>
                      </w:p>
                    </w:tc>
                    <w:tc>
                      <w:tcPr>
                        <w:tcW w:w="0" w:type="auto"/>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hyperlink r:id="rId74" w:tooltip="New Search for Author Kim, Una" w:history="1">
                          <w:r w:rsidRPr="000B7E3D">
                            <w:rPr>
                              <w:rFonts w:ascii="Verdana" w:eastAsia="Times New Roman" w:hAnsi="Verdana" w:cs="Times New Roman"/>
                              <w:color w:val="1E66AC"/>
                              <w:sz w:val="18"/>
                              <w:szCs w:val="18"/>
                              <w:u w:val="single"/>
                            </w:rPr>
                            <w:t>Kim, Una</w:t>
                          </w:r>
                        </w:hyperlink>
                        <w:r w:rsidRPr="000B7E3D">
                          <w:rPr>
                            <w:rFonts w:ascii="Verdana" w:eastAsia="Times New Roman" w:hAnsi="Verdana" w:cs="Times New Roman"/>
                            <w:color w:val="333333"/>
                            <w:sz w:val="18"/>
                            <w:szCs w:val="18"/>
                          </w:rPr>
                          <w:t>; </w:t>
                        </w:r>
                        <w:hyperlink r:id="rId75" w:tooltip="New Search for Author Stabley, Angela" w:history="1">
                          <w:r w:rsidRPr="000B7E3D">
                            <w:rPr>
                              <w:rFonts w:ascii="Verdana" w:eastAsia="Times New Roman" w:hAnsi="Verdana" w:cs="Times New Roman"/>
                              <w:color w:val="1E66AC"/>
                              <w:sz w:val="18"/>
                              <w:szCs w:val="18"/>
                              <w:u w:val="single"/>
                            </w:rPr>
                            <w:t>Stabley, Angela</w:t>
                          </w:r>
                        </w:hyperlink>
                      </w:p>
                    </w:tc>
                  </w:tr>
                  <w:tr w:rsidR="000B7E3D" w:rsidRPr="000B7E3D">
                    <w:trPr>
                      <w:tblCellSpacing w:w="0" w:type="dxa"/>
                    </w:trPr>
                    <w:tc>
                      <w:tcPr>
                        <w:tcW w:w="0" w:type="auto"/>
                        <w:noWrap/>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b/>
                            <w:bCs/>
                            <w:color w:val="333333"/>
                            <w:sz w:val="18"/>
                            <w:szCs w:val="18"/>
                          </w:rPr>
                          <w:t>Source:</w:t>
                        </w:r>
                      </w:p>
                    </w:tc>
                    <w:tc>
                      <w:tcPr>
                        <w:tcW w:w="0" w:type="auto"/>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color w:val="333333"/>
                            <w:sz w:val="18"/>
                            <w:szCs w:val="18"/>
                          </w:rPr>
                          <w:t>MathAMATYC Educator, v1 n2 p16-21 Feb 2010</w:t>
                        </w:r>
                      </w:p>
                    </w:tc>
                  </w:tr>
                </w:tbl>
                <w:p w:rsidR="000B7E3D" w:rsidRPr="000B7E3D" w:rsidRDefault="000B7E3D" w:rsidP="000B7E3D">
                  <w:pPr>
                    <w:spacing w:after="0" w:line="240" w:lineRule="atLeast"/>
                    <w:rPr>
                      <w:rFonts w:ascii="Verdana" w:eastAsia="Times New Roman" w:hAnsi="Verdana" w:cs="Times New Roman"/>
                      <w:color w:val="333333"/>
                      <w:sz w:val="18"/>
                      <w:szCs w:val="18"/>
                    </w:rPr>
                  </w:pPr>
                </w:p>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650"/>
                    <w:gridCol w:w="2922"/>
                  </w:tblGrid>
                  <w:tr w:rsidR="000B7E3D" w:rsidRPr="000B7E3D">
                    <w:trPr>
                      <w:tblCellSpacing w:w="0" w:type="dxa"/>
                    </w:trPr>
                    <w:tc>
                      <w:tcPr>
                        <w:tcW w:w="1650" w:type="dxa"/>
                        <w:noWrap/>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b/>
                            <w:bCs/>
                            <w:color w:val="333333"/>
                            <w:sz w:val="18"/>
                            <w:szCs w:val="18"/>
                          </w:rPr>
                          <w:t>Pub Date:</w:t>
                        </w:r>
                      </w:p>
                    </w:tc>
                    <w:tc>
                      <w:tcPr>
                        <w:tcW w:w="5000" w:type="pct"/>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color w:val="333333"/>
                            <w:sz w:val="18"/>
                            <w:szCs w:val="18"/>
                          </w:rPr>
                          <w:t>2010-02-00</w:t>
                        </w:r>
                      </w:p>
                    </w:tc>
                  </w:tr>
                  <w:tr w:rsidR="000B7E3D" w:rsidRPr="000B7E3D">
                    <w:trPr>
                      <w:tblCellSpacing w:w="0" w:type="dxa"/>
                    </w:trPr>
                    <w:tc>
                      <w:tcPr>
                        <w:tcW w:w="0" w:type="auto"/>
                        <w:noWrap/>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b/>
                            <w:bCs/>
                            <w:color w:val="333333"/>
                            <w:sz w:val="18"/>
                            <w:szCs w:val="18"/>
                          </w:rPr>
                          <w:t>Pub Type(s):</w:t>
                        </w:r>
                      </w:p>
                    </w:tc>
                    <w:tc>
                      <w:tcPr>
                        <w:tcW w:w="0" w:type="auto"/>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color w:val="333333"/>
                            <w:sz w:val="18"/>
                            <w:szCs w:val="18"/>
                          </w:rPr>
                          <w:t>Journal Articles; Reports - Descriptive</w:t>
                        </w:r>
                      </w:p>
                    </w:tc>
                  </w:tr>
                  <w:tr w:rsidR="000B7E3D" w:rsidRPr="000B7E3D">
                    <w:trPr>
                      <w:tblCellSpacing w:w="0" w:type="dxa"/>
                    </w:trPr>
                    <w:tc>
                      <w:tcPr>
                        <w:tcW w:w="0" w:type="auto"/>
                        <w:noWrap/>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b/>
                            <w:bCs/>
                            <w:color w:val="333333"/>
                            <w:sz w:val="18"/>
                            <w:szCs w:val="18"/>
                          </w:rPr>
                          <w:t>Peer Reviewed:</w:t>
                        </w:r>
                      </w:p>
                    </w:tc>
                    <w:tc>
                      <w:tcPr>
                        <w:tcW w:w="0" w:type="auto"/>
                        <w:tcMar>
                          <w:top w:w="45" w:type="dxa"/>
                          <w:left w:w="0" w:type="dxa"/>
                          <w:bottom w:w="45" w:type="dxa"/>
                          <w:right w:w="75" w:type="dxa"/>
                        </w:tcMar>
                        <w:hideMark/>
                      </w:tcPr>
                      <w:p w:rsidR="000B7E3D" w:rsidRPr="000B7E3D" w:rsidRDefault="000B7E3D" w:rsidP="000B7E3D">
                        <w:pPr>
                          <w:spacing w:after="0" w:line="240" w:lineRule="atLeast"/>
                          <w:rPr>
                            <w:rFonts w:ascii="Verdana" w:eastAsia="Times New Roman" w:hAnsi="Verdana" w:cs="Times New Roman"/>
                            <w:color w:val="333333"/>
                            <w:sz w:val="18"/>
                            <w:szCs w:val="18"/>
                          </w:rPr>
                        </w:pPr>
                        <w:r w:rsidRPr="000B7E3D">
                          <w:rPr>
                            <w:rFonts w:ascii="Verdana" w:eastAsia="Times New Roman" w:hAnsi="Verdana" w:cs="Times New Roman"/>
                            <w:color w:val="333333"/>
                            <w:sz w:val="18"/>
                            <w:szCs w:val="18"/>
                          </w:rPr>
                          <w:t>Yes</w:t>
                        </w:r>
                      </w:p>
                    </w:tc>
                  </w:tr>
                </w:tbl>
                <w:p w:rsidR="000B7E3D" w:rsidRPr="000B7E3D" w:rsidRDefault="000B7E3D" w:rsidP="000B7E3D">
                  <w:pPr>
                    <w:spacing w:after="0" w:line="240" w:lineRule="atLeast"/>
                    <w:rPr>
                      <w:rFonts w:ascii="Verdana" w:eastAsia="Times New Roman" w:hAnsi="Verdana" w:cs="Times New Roman"/>
                      <w:color w:val="333333"/>
                      <w:sz w:val="18"/>
                      <w:szCs w:val="18"/>
                    </w:rPr>
                  </w:pPr>
                </w:p>
              </w:tc>
            </w:tr>
          </w:tbl>
          <w:p w:rsidR="000B7E3D" w:rsidRPr="000B7E3D" w:rsidRDefault="000B7E3D" w:rsidP="000B7E3D">
            <w:pPr>
              <w:spacing w:after="0" w:line="240" w:lineRule="atLeast"/>
              <w:rPr>
                <w:rFonts w:ascii="Verdana" w:eastAsia="Times New Roman" w:hAnsi="Verdana" w:cs="Times New Roman"/>
                <w:color w:val="333333"/>
                <w:sz w:val="18"/>
                <w:szCs w:val="18"/>
              </w:rPr>
            </w:pPr>
          </w:p>
        </w:tc>
      </w:tr>
      <w:tr w:rsidR="000B7E3D" w:rsidRPr="000B7E3D">
        <w:tc>
          <w:tcPr>
            <w:tcW w:w="0" w:type="auto"/>
            <w:gridSpan w:val="2"/>
            <w:shd w:val="clear" w:color="auto" w:fill="E8EEF4"/>
            <w:tcMar>
              <w:top w:w="150" w:type="dxa"/>
              <w:left w:w="150" w:type="dxa"/>
              <w:bottom w:w="150" w:type="dxa"/>
              <w:right w:w="150" w:type="dxa"/>
            </w:tcMar>
            <w:vAlign w:val="center"/>
            <w:hideMark/>
          </w:tcPr>
          <w:p w:rsidR="000B7E3D" w:rsidRPr="000B7E3D" w:rsidRDefault="000B7E3D" w:rsidP="000B7E3D">
            <w:pPr>
              <w:spacing w:before="75" w:after="150" w:line="240" w:lineRule="atLeast"/>
              <w:rPr>
                <w:rFonts w:ascii="Verdana" w:eastAsia="Times New Roman" w:hAnsi="Verdana" w:cs="Times New Roman"/>
                <w:color w:val="333333"/>
                <w:sz w:val="18"/>
                <w:szCs w:val="18"/>
              </w:rPr>
            </w:pPr>
            <w:r w:rsidRPr="000B7E3D">
              <w:rPr>
                <w:rFonts w:ascii="Verdana" w:eastAsia="Times New Roman" w:hAnsi="Verdana" w:cs="Times New Roman"/>
                <w:b/>
                <w:bCs/>
                <w:color w:val="333333"/>
                <w:sz w:val="18"/>
                <w:szCs w:val="18"/>
              </w:rPr>
              <w:t>Descriptors:</w:t>
            </w:r>
            <w:r w:rsidRPr="000B7E3D">
              <w:rPr>
                <w:rFonts w:ascii="Verdana" w:eastAsia="Times New Roman" w:hAnsi="Verdana" w:cs="Times New Roman"/>
                <w:color w:val="333333"/>
                <w:sz w:val="18"/>
                <w:szCs w:val="18"/>
              </w:rPr>
              <w:br/>
            </w:r>
            <w:hyperlink r:id="rId76" w:tooltip="New Search for Thesaurus Descriptor &quot;Mathematics Education&quot;" w:history="1">
              <w:r w:rsidRPr="000B7E3D">
                <w:rPr>
                  <w:rFonts w:ascii="Verdana" w:eastAsia="Times New Roman" w:hAnsi="Verdana" w:cs="Times New Roman"/>
                  <w:color w:val="1E66AC"/>
                  <w:sz w:val="18"/>
                  <w:szCs w:val="18"/>
                  <w:u w:val="single"/>
                </w:rPr>
                <w:t>Mathematics Education</w:t>
              </w:r>
            </w:hyperlink>
            <w:r w:rsidRPr="000B7E3D">
              <w:rPr>
                <w:rFonts w:ascii="Verdana" w:eastAsia="Times New Roman" w:hAnsi="Verdana" w:cs="Times New Roman"/>
                <w:color w:val="333333"/>
                <w:sz w:val="18"/>
                <w:szCs w:val="18"/>
              </w:rPr>
              <w:t>; </w:t>
            </w:r>
            <w:hyperlink r:id="rId77" w:tooltip="New Search for Thesaurus Descriptor &quot;Logical Thinking&quot;" w:history="1">
              <w:r w:rsidRPr="000B7E3D">
                <w:rPr>
                  <w:rFonts w:ascii="Verdana" w:eastAsia="Times New Roman" w:hAnsi="Verdana" w:cs="Times New Roman"/>
                  <w:color w:val="1E66AC"/>
                  <w:sz w:val="18"/>
                  <w:szCs w:val="18"/>
                  <w:u w:val="single"/>
                </w:rPr>
                <w:t>Logical Thinking</w:t>
              </w:r>
            </w:hyperlink>
            <w:r w:rsidRPr="000B7E3D">
              <w:rPr>
                <w:rFonts w:ascii="Verdana" w:eastAsia="Times New Roman" w:hAnsi="Verdana" w:cs="Times New Roman"/>
                <w:color w:val="333333"/>
                <w:sz w:val="18"/>
                <w:szCs w:val="18"/>
              </w:rPr>
              <w:t>; </w:t>
            </w:r>
            <w:hyperlink r:id="rId78" w:tooltip="New Search for Thesaurus Descriptor &quot;Cognitive Processes&quot;" w:history="1">
              <w:r w:rsidRPr="000B7E3D">
                <w:rPr>
                  <w:rFonts w:ascii="Verdana" w:eastAsia="Times New Roman" w:hAnsi="Verdana" w:cs="Times New Roman"/>
                  <w:color w:val="1E66AC"/>
                  <w:sz w:val="18"/>
                  <w:szCs w:val="18"/>
                  <w:u w:val="single"/>
                </w:rPr>
                <w:t>Cognitive Processes</w:t>
              </w:r>
            </w:hyperlink>
            <w:r w:rsidRPr="000B7E3D">
              <w:rPr>
                <w:rFonts w:ascii="Verdana" w:eastAsia="Times New Roman" w:hAnsi="Verdana" w:cs="Times New Roman"/>
                <w:color w:val="333333"/>
                <w:sz w:val="18"/>
                <w:szCs w:val="18"/>
              </w:rPr>
              <w:t>; </w:t>
            </w:r>
            <w:hyperlink r:id="rId79" w:tooltip="New Search for Thesaurus Descriptor &quot;Correlation&quot;" w:history="1">
              <w:r w:rsidRPr="000B7E3D">
                <w:rPr>
                  <w:rFonts w:ascii="Verdana" w:eastAsia="Times New Roman" w:hAnsi="Verdana" w:cs="Times New Roman"/>
                  <w:color w:val="1E66AC"/>
                  <w:sz w:val="18"/>
                  <w:szCs w:val="18"/>
                  <w:u w:val="single"/>
                </w:rPr>
                <w:t>Correlation</w:t>
              </w:r>
            </w:hyperlink>
            <w:r w:rsidRPr="000B7E3D">
              <w:rPr>
                <w:rFonts w:ascii="Verdana" w:eastAsia="Times New Roman" w:hAnsi="Verdana" w:cs="Times New Roman"/>
                <w:color w:val="333333"/>
                <w:sz w:val="18"/>
                <w:szCs w:val="18"/>
              </w:rPr>
              <w:t>; </w:t>
            </w:r>
            <w:hyperlink r:id="rId80" w:tooltip="New Search for Thesaurus Descriptor &quot;Design&quot;" w:history="1">
              <w:r w:rsidRPr="000B7E3D">
                <w:rPr>
                  <w:rFonts w:ascii="Verdana" w:eastAsia="Times New Roman" w:hAnsi="Verdana" w:cs="Times New Roman"/>
                  <w:color w:val="1E66AC"/>
                  <w:sz w:val="18"/>
                  <w:szCs w:val="18"/>
                  <w:u w:val="single"/>
                </w:rPr>
                <w:t>Design</w:t>
              </w:r>
            </w:hyperlink>
            <w:r w:rsidRPr="000B7E3D">
              <w:rPr>
                <w:rFonts w:ascii="Verdana" w:eastAsia="Times New Roman" w:hAnsi="Verdana" w:cs="Times New Roman"/>
                <w:color w:val="333333"/>
                <w:sz w:val="18"/>
                <w:szCs w:val="18"/>
              </w:rPr>
              <w:t>; </w:t>
            </w:r>
            <w:hyperlink r:id="rId81" w:tooltip="New Search for Thesaurus Descriptor &quot;Films&quot;" w:history="1">
              <w:r w:rsidRPr="000B7E3D">
                <w:rPr>
                  <w:rFonts w:ascii="Verdana" w:eastAsia="Times New Roman" w:hAnsi="Verdana" w:cs="Times New Roman"/>
                  <w:color w:val="1E66AC"/>
                  <w:sz w:val="18"/>
                  <w:szCs w:val="18"/>
                  <w:u w:val="single"/>
                </w:rPr>
                <w:t>Films</w:t>
              </w:r>
            </w:hyperlink>
            <w:r w:rsidRPr="000B7E3D">
              <w:rPr>
                <w:rFonts w:ascii="Verdana" w:eastAsia="Times New Roman" w:hAnsi="Verdana" w:cs="Times New Roman"/>
                <w:color w:val="333333"/>
                <w:sz w:val="18"/>
                <w:szCs w:val="18"/>
              </w:rPr>
              <w:t xml:space="preserve"> </w:t>
            </w:r>
          </w:p>
          <w:p w:rsidR="000B7E3D" w:rsidRPr="000B7E3D" w:rsidRDefault="000B7E3D" w:rsidP="000B7E3D">
            <w:pPr>
              <w:spacing w:before="75" w:after="150" w:line="240" w:lineRule="atLeast"/>
              <w:rPr>
                <w:rFonts w:ascii="Verdana" w:eastAsia="Times New Roman" w:hAnsi="Verdana" w:cs="Times New Roman"/>
                <w:color w:val="333333"/>
                <w:sz w:val="18"/>
                <w:szCs w:val="18"/>
              </w:rPr>
            </w:pPr>
            <w:r w:rsidRPr="000B7E3D">
              <w:rPr>
                <w:rFonts w:ascii="Verdana" w:eastAsia="Times New Roman" w:hAnsi="Verdana" w:cs="Times New Roman"/>
                <w:b/>
                <w:bCs/>
                <w:color w:val="333333"/>
                <w:sz w:val="18"/>
                <w:szCs w:val="18"/>
              </w:rPr>
              <w:t>Abstract:</w:t>
            </w:r>
            <w:r w:rsidRPr="000B7E3D">
              <w:rPr>
                <w:rFonts w:ascii="Verdana" w:eastAsia="Times New Roman" w:hAnsi="Verdana" w:cs="Times New Roman"/>
                <w:color w:val="333333"/>
                <w:sz w:val="18"/>
                <w:szCs w:val="18"/>
              </w:rPr>
              <w:br/>
              <w:t>In the movie "A Beautiful Mind" there is a scene where future Nobel prize winner John Nash is captivated by a fellow student's tie. When asked about his behavior Nash quips, "There has to be a mathematical explanation for how bad that tie is." (Grazer &amp; Howard, 2000) In this light moment, director Ron Howard attempts to show us that the mind of a great mathematician works by making connections, and that those connections can be between areas as seemingly disparate as mathematics and design. Recent studies show that there is more than a grain of truth in this scene</w:t>
            </w:r>
          </w:p>
        </w:tc>
      </w:tr>
    </w:tbl>
    <w:p w:rsidR="000B7E3D" w:rsidRDefault="000B7E3D"/>
    <w:tbl>
      <w:tblPr>
        <w:tblW w:w="5000" w:type="pct"/>
        <w:tblBorders>
          <w:top w:val="single" w:sz="6" w:space="0" w:color="CFD8E1"/>
          <w:left w:val="single" w:sz="6" w:space="0" w:color="CFD8E1"/>
          <w:bottom w:val="single" w:sz="6" w:space="0" w:color="CFD8E1"/>
          <w:right w:val="single" w:sz="6" w:space="0" w:color="CFD8E1"/>
        </w:tblBorders>
        <w:tblCellMar>
          <w:left w:w="0" w:type="dxa"/>
          <w:right w:w="0" w:type="dxa"/>
        </w:tblCellMar>
        <w:tblLook w:val="04A0" w:firstRow="1" w:lastRow="0" w:firstColumn="1" w:lastColumn="0" w:noHBand="0" w:noVBand="1"/>
      </w:tblPr>
      <w:tblGrid>
        <w:gridCol w:w="7080"/>
        <w:gridCol w:w="2363"/>
      </w:tblGrid>
      <w:tr w:rsidR="000E6C9F" w:rsidRPr="000E6C9F">
        <w:trPr>
          <w:trHeight w:val="300"/>
        </w:trPr>
        <w:tc>
          <w:tcPr>
            <w:tcW w:w="0" w:type="auto"/>
            <w:tcBorders>
              <w:bottom w:val="single" w:sz="6" w:space="0" w:color="CECECE"/>
            </w:tcBorders>
            <w:shd w:val="clear" w:color="auto" w:fill="E3E3E3"/>
            <w:tcMar>
              <w:top w:w="0" w:type="dxa"/>
              <w:left w:w="75" w:type="dxa"/>
              <w:bottom w:w="0" w:type="dxa"/>
              <w:right w:w="0" w:type="dxa"/>
            </w:tcMar>
            <w:hideMark/>
          </w:tcPr>
          <w:p w:rsidR="000E6C9F" w:rsidRPr="000E6C9F" w:rsidRDefault="000E6C9F" w:rsidP="000E6C9F">
            <w:pPr>
              <w:spacing w:after="0" w:line="270" w:lineRule="atLeast"/>
              <w:rPr>
                <w:rFonts w:ascii="Verdana" w:eastAsia="Times New Roman" w:hAnsi="Verdana" w:cs="Times New Roman"/>
                <w:color w:val="454545"/>
                <w:sz w:val="18"/>
                <w:szCs w:val="18"/>
              </w:rPr>
            </w:pPr>
            <w:r w:rsidRPr="000E6C9F">
              <w:rPr>
                <w:rFonts w:ascii="Verdana" w:eastAsia="Times New Roman" w:hAnsi="Verdana" w:cs="Times New Roman"/>
                <w:b/>
                <w:bCs/>
                <w:color w:val="454545"/>
                <w:sz w:val="18"/>
                <w:szCs w:val="18"/>
              </w:rPr>
              <w:t>14.</w:t>
            </w:r>
            <w:r w:rsidRPr="000E6C9F">
              <w:rPr>
                <w:rFonts w:ascii="Verdana" w:eastAsia="Times New Roman" w:hAnsi="Verdana" w:cs="Times New Roman"/>
                <w:color w:val="454545"/>
                <w:sz w:val="18"/>
                <w:szCs w:val="18"/>
              </w:rPr>
              <w:t xml:space="preserve"> </w:t>
            </w:r>
            <w:hyperlink r:id="rId82" w:history="1">
              <w:r w:rsidRPr="000E6C9F">
                <w:rPr>
                  <w:rFonts w:ascii="Verdana" w:eastAsia="Times New Roman" w:hAnsi="Verdana" w:cs="Times New Roman"/>
                  <w:color w:val="1E66AC"/>
                  <w:sz w:val="18"/>
                  <w:szCs w:val="18"/>
                  <w:u w:val="single"/>
                  <w:shd w:val="clear" w:color="auto" w:fill="FFE117"/>
                </w:rPr>
                <w:t>Math</w:t>
              </w:r>
              <w:r w:rsidRPr="000E6C9F">
                <w:rPr>
                  <w:rFonts w:ascii="Verdana" w:eastAsia="Times New Roman" w:hAnsi="Verdana" w:cs="Times New Roman"/>
                  <w:color w:val="1E66AC"/>
                  <w:sz w:val="18"/>
                  <w:szCs w:val="18"/>
                  <w:u w:val="single"/>
                </w:rPr>
                <w:t xml:space="preserve"> Birds</w:t>
              </w:r>
            </w:hyperlink>
            <w:r w:rsidRPr="000E6C9F">
              <w:rPr>
                <w:rFonts w:ascii="Verdana" w:eastAsia="Times New Roman" w:hAnsi="Verdana" w:cs="Times New Roman"/>
                <w:color w:val="454545"/>
                <w:sz w:val="18"/>
                <w:szCs w:val="18"/>
              </w:rPr>
              <w:t xml:space="preserve"> (EJ783191) </w:t>
            </w:r>
          </w:p>
        </w:tc>
        <w:tc>
          <w:tcPr>
            <w:tcW w:w="750" w:type="pct"/>
            <w:tcBorders>
              <w:bottom w:val="single" w:sz="6" w:space="0" w:color="CECECE"/>
            </w:tcBorders>
            <w:shd w:val="clear" w:color="auto" w:fill="E3E3E3"/>
            <w:noWrap/>
            <w:tcMar>
              <w:top w:w="0" w:type="dxa"/>
              <w:left w:w="75" w:type="dxa"/>
              <w:bottom w:w="0" w:type="dxa"/>
              <w:right w:w="0" w:type="dxa"/>
            </w:tcMar>
            <w:hideMark/>
          </w:tcPr>
          <w:p w:rsidR="000E6C9F" w:rsidRPr="000E6C9F" w:rsidRDefault="000E6C9F" w:rsidP="000E6C9F">
            <w:pPr>
              <w:spacing w:after="0" w:line="270" w:lineRule="atLeast"/>
              <w:jc w:val="right"/>
              <w:rPr>
                <w:rFonts w:ascii="Verdana" w:eastAsia="Times New Roman" w:hAnsi="Verdana" w:cs="Times New Roman"/>
                <w:color w:val="454545"/>
                <w:sz w:val="18"/>
                <w:szCs w:val="18"/>
              </w:rPr>
            </w:pPr>
            <w:hyperlink r:id="rId83" w:history="1">
              <w:r>
                <w:rPr>
                  <w:rFonts w:ascii="Verdana" w:eastAsia="Times New Roman" w:hAnsi="Verdana" w:cs="Times New Roman"/>
                  <w:noProof/>
                  <w:color w:val="1E66AC"/>
                  <w:sz w:val="17"/>
                  <w:szCs w:val="17"/>
                </w:rPr>
                <w:drawing>
                  <wp:inline distT="0" distB="0" distL="0" distR="0">
                    <wp:extent cx="133350" cy="133350"/>
                    <wp:effectExtent l="0" t="0" r="0" b="0"/>
                    <wp:docPr id="12" name="Picture 12" descr="Share this rec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hare this record">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6C9F">
                <w:rPr>
                  <w:rFonts w:ascii="Verdana" w:eastAsia="Times New Roman" w:hAnsi="Verdana" w:cs="Times New Roman"/>
                  <w:color w:val="1E66AC"/>
                  <w:sz w:val="17"/>
                  <w:szCs w:val="17"/>
                  <w:u w:val="single"/>
                </w:rPr>
                <w:t>Share</w:t>
              </w:r>
            </w:hyperlink>
            <w:r w:rsidRPr="000E6C9F">
              <w:rPr>
                <w:rFonts w:ascii="Verdana" w:eastAsia="Times New Roman" w:hAnsi="Verdana" w:cs="Times New Roman"/>
                <w:color w:val="454545"/>
                <w:sz w:val="18"/>
                <w:szCs w:val="18"/>
              </w:rPr>
              <w:t xml:space="preserve"> </w:t>
            </w:r>
            <w:r w:rsidRPr="000E6C9F">
              <w:rPr>
                <w:rFonts w:ascii="Verdana" w:eastAsia="Times New Roman" w:hAnsi="Verdana" w:cs="Times New Roman"/>
                <w:color w:val="454545"/>
                <w:sz w:val="18"/>
                <w:szCs w:val="18"/>
              </w:rPr>
              <w:pict/>
            </w:r>
            <w:r w:rsidRPr="000E6C9F">
              <w:rPr>
                <w:rFonts w:ascii="Verdana" w:eastAsia="Times New Roman" w:hAnsi="Verdana" w:cs="Times New Roman"/>
                <w:color w:val="454545"/>
                <w:sz w:val="18"/>
                <w:szCs w:val="18"/>
              </w:rPr>
              <w:t xml:space="preserve">  </w:t>
            </w:r>
            <w:r>
              <w:rPr>
                <w:rFonts w:ascii="Verdana" w:eastAsia="Times New Roman" w:hAnsi="Verdana" w:cs="Times New Roman"/>
                <w:noProof/>
                <w:color w:val="1E66AC"/>
                <w:sz w:val="18"/>
                <w:szCs w:val="18"/>
              </w:rPr>
              <w:drawing>
                <wp:inline distT="0" distB="0" distL="0" distR="0">
                  <wp:extent cx="609600" cy="190500"/>
                  <wp:effectExtent l="0" t="0" r="0" b="0"/>
                  <wp:docPr id="11" name="Picture 11" descr="Add this record to My Clipboard for printing, emailing, exporting, and savi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dd this record to My Clipboard for printing, emailing, exporting, and saving.">
                            <a:hlinkClick r:id="rId8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0E6C9F">
              <w:rPr>
                <w:rFonts w:ascii="Verdana" w:eastAsia="Times New Roman" w:hAnsi="Verdana" w:cs="Times New Roman"/>
                <w:color w:val="454545"/>
                <w:sz w:val="18"/>
                <w:szCs w:val="18"/>
              </w:rPr>
              <w:t xml:space="preserve">   </w:t>
            </w:r>
          </w:p>
        </w:tc>
      </w:tr>
      <w:tr w:rsidR="000E6C9F" w:rsidRPr="000E6C9F">
        <w:tc>
          <w:tcPr>
            <w:tcW w:w="0" w:type="auto"/>
            <w:gridSpan w:val="2"/>
            <w:shd w:val="clear" w:color="auto" w:fill="E8EEF4"/>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4571"/>
              <w:gridCol w:w="4572"/>
            </w:tblGrid>
            <w:tr w:rsidR="000E6C9F" w:rsidRPr="000E6C9F">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142"/>
                    <w:gridCol w:w="3429"/>
                  </w:tblGrid>
                  <w:tr w:rsidR="000E6C9F" w:rsidRPr="000E6C9F">
                    <w:trPr>
                      <w:tblCellSpacing w:w="0" w:type="dxa"/>
                    </w:trPr>
                    <w:tc>
                      <w:tcPr>
                        <w:tcW w:w="0" w:type="auto"/>
                        <w:noWrap/>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b/>
                            <w:bCs/>
                            <w:color w:val="333333"/>
                            <w:sz w:val="18"/>
                            <w:szCs w:val="18"/>
                          </w:rPr>
                          <w:t>Author(s):</w:t>
                        </w:r>
                      </w:p>
                    </w:tc>
                    <w:tc>
                      <w:tcPr>
                        <w:tcW w:w="0" w:type="auto"/>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hyperlink r:id="rId85" w:tooltip="New Search for Author Swope, Darcy M." w:history="1">
                          <w:r w:rsidRPr="000E6C9F">
                            <w:rPr>
                              <w:rFonts w:ascii="Verdana" w:eastAsia="Times New Roman" w:hAnsi="Verdana" w:cs="Times New Roman"/>
                              <w:color w:val="1E66AC"/>
                              <w:sz w:val="18"/>
                              <w:szCs w:val="18"/>
                              <w:u w:val="single"/>
                            </w:rPr>
                            <w:t>Swope, Darcy M.</w:t>
                          </w:r>
                        </w:hyperlink>
                      </w:p>
                    </w:tc>
                  </w:tr>
                  <w:tr w:rsidR="000E6C9F" w:rsidRPr="000E6C9F">
                    <w:trPr>
                      <w:tblCellSpacing w:w="0" w:type="dxa"/>
                    </w:trPr>
                    <w:tc>
                      <w:tcPr>
                        <w:tcW w:w="0" w:type="auto"/>
                        <w:noWrap/>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b/>
                            <w:bCs/>
                            <w:color w:val="333333"/>
                            <w:sz w:val="18"/>
                            <w:szCs w:val="18"/>
                          </w:rPr>
                          <w:t>Source:</w:t>
                        </w:r>
                      </w:p>
                    </w:tc>
                    <w:tc>
                      <w:tcPr>
                        <w:tcW w:w="0" w:type="auto"/>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color w:val="333333"/>
                            <w:sz w:val="18"/>
                            <w:szCs w:val="18"/>
                          </w:rPr>
                          <w:t xml:space="preserve">SchoolArts: The </w:t>
                        </w:r>
                        <w:r w:rsidRPr="000E6C9F">
                          <w:rPr>
                            <w:rFonts w:ascii="Verdana" w:eastAsia="Times New Roman" w:hAnsi="Verdana" w:cs="Times New Roman"/>
                            <w:color w:val="333333"/>
                            <w:sz w:val="18"/>
                            <w:szCs w:val="18"/>
                            <w:shd w:val="clear" w:color="auto" w:fill="FFE117"/>
                          </w:rPr>
                          <w:t>Art</w:t>
                        </w:r>
                        <w:r w:rsidRPr="000E6C9F">
                          <w:rPr>
                            <w:rFonts w:ascii="Verdana" w:eastAsia="Times New Roman" w:hAnsi="Verdana" w:cs="Times New Roman"/>
                            <w:color w:val="333333"/>
                            <w:sz w:val="18"/>
                            <w:szCs w:val="18"/>
                          </w:rPr>
                          <w:t xml:space="preserve"> Education Magazine for Teachers, v107 n6 p36-37 Feb 2008</w:t>
                        </w:r>
                      </w:p>
                    </w:tc>
                  </w:tr>
                </w:tbl>
                <w:p w:rsidR="000E6C9F" w:rsidRPr="000E6C9F" w:rsidRDefault="000E6C9F" w:rsidP="000E6C9F">
                  <w:pPr>
                    <w:spacing w:after="0" w:line="240" w:lineRule="atLeast"/>
                    <w:rPr>
                      <w:rFonts w:ascii="Verdana" w:eastAsia="Times New Roman" w:hAnsi="Verdana" w:cs="Times New Roman"/>
                      <w:color w:val="333333"/>
                      <w:sz w:val="18"/>
                      <w:szCs w:val="18"/>
                    </w:rPr>
                  </w:pPr>
                </w:p>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1650"/>
                    <w:gridCol w:w="2922"/>
                  </w:tblGrid>
                  <w:tr w:rsidR="000E6C9F" w:rsidRPr="000E6C9F">
                    <w:trPr>
                      <w:tblCellSpacing w:w="0" w:type="dxa"/>
                    </w:trPr>
                    <w:tc>
                      <w:tcPr>
                        <w:tcW w:w="1650" w:type="dxa"/>
                        <w:noWrap/>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b/>
                            <w:bCs/>
                            <w:color w:val="333333"/>
                            <w:sz w:val="18"/>
                            <w:szCs w:val="18"/>
                          </w:rPr>
                          <w:t>Pub Date:</w:t>
                        </w:r>
                      </w:p>
                    </w:tc>
                    <w:tc>
                      <w:tcPr>
                        <w:tcW w:w="5000" w:type="pct"/>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color w:val="333333"/>
                            <w:sz w:val="18"/>
                            <w:szCs w:val="18"/>
                          </w:rPr>
                          <w:t>2008-02-00</w:t>
                        </w:r>
                      </w:p>
                    </w:tc>
                  </w:tr>
                  <w:tr w:rsidR="000E6C9F" w:rsidRPr="000E6C9F">
                    <w:trPr>
                      <w:tblCellSpacing w:w="0" w:type="dxa"/>
                    </w:trPr>
                    <w:tc>
                      <w:tcPr>
                        <w:tcW w:w="0" w:type="auto"/>
                        <w:noWrap/>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b/>
                            <w:bCs/>
                            <w:color w:val="333333"/>
                            <w:sz w:val="18"/>
                            <w:szCs w:val="18"/>
                          </w:rPr>
                          <w:t>Pub Type(s):</w:t>
                        </w:r>
                      </w:p>
                    </w:tc>
                    <w:tc>
                      <w:tcPr>
                        <w:tcW w:w="0" w:type="auto"/>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color w:val="333333"/>
                            <w:sz w:val="18"/>
                            <w:szCs w:val="18"/>
                          </w:rPr>
                          <w:t>Journal Articles; Reports - Descriptive</w:t>
                        </w:r>
                      </w:p>
                    </w:tc>
                  </w:tr>
                  <w:tr w:rsidR="000E6C9F" w:rsidRPr="000E6C9F">
                    <w:trPr>
                      <w:tblCellSpacing w:w="0" w:type="dxa"/>
                    </w:trPr>
                    <w:tc>
                      <w:tcPr>
                        <w:tcW w:w="0" w:type="auto"/>
                        <w:noWrap/>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b/>
                            <w:bCs/>
                            <w:color w:val="333333"/>
                            <w:sz w:val="18"/>
                            <w:szCs w:val="18"/>
                          </w:rPr>
                          <w:t>Peer Reviewed:</w:t>
                        </w:r>
                      </w:p>
                    </w:tc>
                    <w:tc>
                      <w:tcPr>
                        <w:tcW w:w="0" w:type="auto"/>
                        <w:tcMar>
                          <w:top w:w="45" w:type="dxa"/>
                          <w:left w:w="0" w:type="dxa"/>
                          <w:bottom w:w="45" w:type="dxa"/>
                          <w:right w:w="75" w:type="dxa"/>
                        </w:tcMar>
                        <w:hideMark/>
                      </w:tcPr>
                      <w:p w:rsidR="000E6C9F" w:rsidRPr="000E6C9F" w:rsidRDefault="000E6C9F" w:rsidP="000E6C9F">
                        <w:pPr>
                          <w:spacing w:after="0" w:line="240" w:lineRule="atLeast"/>
                          <w:rPr>
                            <w:rFonts w:ascii="Verdana" w:eastAsia="Times New Roman" w:hAnsi="Verdana" w:cs="Times New Roman"/>
                            <w:color w:val="333333"/>
                            <w:sz w:val="18"/>
                            <w:szCs w:val="18"/>
                          </w:rPr>
                        </w:pPr>
                        <w:r w:rsidRPr="000E6C9F">
                          <w:rPr>
                            <w:rFonts w:ascii="Verdana" w:eastAsia="Times New Roman" w:hAnsi="Verdana" w:cs="Times New Roman"/>
                            <w:color w:val="333333"/>
                            <w:sz w:val="18"/>
                            <w:szCs w:val="18"/>
                          </w:rPr>
                          <w:t>Yes</w:t>
                        </w:r>
                      </w:p>
                    </w:tc>
                  </w:tr>
                </w:tbl>
                <w:p w:rsidR="000E6C9F" w:rsidRPr="000E6C9F" w:rsidRDefault="000E6C9F" w:rsidP="000E6C9F">
                  <w:pPr>
                    <w:spacing w:after="0" w:line="240" w:lineRule="atLeast"/>
                    <w:rPr>
                      <w:rFonts w:ascii="Verdana" w:eastAsia="Times New Roman" w:hAnsi="Verdana" w:cs="Times New Roman"/>
                      <w:color w:val="333333"/>
                      <w:sz w:val="18"/>
                      <w:szCs w:val="18"/>
                    </w:rPr>
                  </w:pPr>
                </w:p>
              </w:tc>
            </w:tr>
          </w:tbl>
          <w:p w:rsidR="000E6C9F" w:rsidRPr="000E6C9F" w:rsidRDefault="000E6C9F" w:rsidP="000E6C9F">
            <w:pPr>
              <w:spacing w:after="0" w:line="240" w:lineRule="atLeast"/>
              <w:rPr>
                <w:rFonts w:ascii="Verdana" w:eastAsia="Times New Roman" w:hAnsi="Verdana" w:cs="Times New Roman"/>
                <w:color w:val="333333"/>
                <w:sz w:val="18"/>
                <w:szCs w:val="18"/>
              </w:rPr>
            </w:pPr>
          </w:p>
        </w:tc>
      </w:tr>
      <w:tr w:rsidR="000E6C9F" w:rsidRPr="000E6C9F">
        <w:tc>
          <w:tcPr>
            <w:tcW w:w="0" w:type="auto"/>
            <w:gridSpan w:val="2"/>
            <w:shd w:val="clear" w:color="auto" w:fill="E8EEF4"/>
            <w:tcMar>
              <w:top w:w="150" w:type="dxa"/>
              <w:left w:w="150" w:type="dxa"/>
              <w:bottom w:w="150" w:type="dxa"/>
              <w:right w:w="150" w:type="dxa"/>
            </w:tcMar>
            <w:vAlign w:val="center"/>
            <w:hideMark/>
          </w:tcPr>
          <w:p w:rsidR="000E6C9F" w:rsidRPr="000E6C9F" w:rsidRDefault="000E6C9F" w:rsidP="000E6C9F">
            <w:pPr>
              <w:spacing w:before="75" w:after="150" w:line="240" w:lineRule="atLeast"/>
              <w:rPr>
                <w:rFonts w:ascii="Verdana" w:eastAsia="Times New Roman" w:hAnsi="Verdana" w:cs="Times New Roman"/>
                <w:color w:val="333333"/>
                <w:sz w:val="18"/>
                <w:szCs w:val="18"/>
              </w:rPr>
            </w:pPr>
            <w:r w:rsidRPr="000E6C9F">
              <w:rPr>
                <w:rFonts w:ascii="Verdana" w:eastAsia="Times New Roman" w:hAnsi="Verdana" w:cs="Times New Roman"/>
                <w:b/>
                <w:bCs/>
                <w:color w:val="333333"/>
                <w:sz w:val="18"/>
                <w:szCs w:val="18"/>
              </w:rPr>
              <w:t>Descriptors:</w:t>
            </w:r>
            <w:r w:rsidRPr="000E6C9F">
              <w:rPr>
                <w:rFonts w:ascii="Verdana" w:eastAsia="Times New Roman" w:hAnsi="Verdana" w:cs="Times New Roman"/>
                <w:color w:val="333333"/>
                <w:sz w:val="18"/>
                <w:szCs w:val="18"/>
              </w:rPr>
              <w:br/>
            </w:r>
            <w:hyperlink r:id="rId86" w:tooltip="New Search for Thesaurus Descriptor &quot;Mathematics Instruction&quot;" w:history="1">
              <w:r w:rsidRPr="000E6C9F">
                <w:rPr>
                  <w:rFonts w:ascii="Verdana" w:eastAsia="Times New Roman" w:hAnsi="Verdana" w:cs="Times New Roman"/>
                  <w:color w:val="1E66AC"/>
                  <w:sz w:val="18"/>
                  <w:szCs w:val="18"/>
                  <w:u w:val="single"/>
                </w:rPr>
                <w:t>Mathematics Instruction</w:t>
              </w:r>
            </w:hyperlink>
            <w:r w:rsidRPr="000E6C9F">
              <w:rPr>
                <w:rFonts w:ascii="Verdana" w:eastAsia="Times New Roman" w:hAnsi="Verdana" w:cs="Times New Roman"/>
                <w:color w:val="333333"/>
                <w:sz w:val="18"/>
                <w:szCs w:val="18"/>
              </w:rPr>
              <w:t>; </w:t>
            </w:r>
            <w:hyperlink r:id="rId87" w:tooltip="New Search for Thesaurus Descriptor &quot;Grade 1&quot;" w:history="1">
              <w:r w:rsidRPr="000E6C9F">
                <w:rPr>
                  <w:rFonts w:ascii="Verdana" w:eastAsia="Times New Roman" w:hAnsi="Verdana" w:cs="Times New Roman"/>
                  <w:color w:val="1E66AC"/>
                  <w:sz w:val="18"/>
                  <w:szCs w:val="18"/>
                  <w:u w:val="single"/>
                </w:rPr>
                <w:t>Grade 1</w:t>
              </w:r>
            </w:hyperlink>
            <w:r w:rsidRPr="000E6C9F">
              <w:rPr>
                <w:rFonts w:ascii="Verdana" w:eastAsia="Times New Roman" w:hAnsi="Verdana" w:cs="Times New Roman"/>
                <w:color w:val="333333"/>
                <w:sz w:val="18"/>
                <w:szCs w:val="18"/>
              </w:rPr>
              <w:t>; </w:t>
            </w:r>
            <w:hyperlink r:id="rId88" w:tooltip="New Search for Thesaurus Descriptor &quot;Interdisciplinary Approach&quot;" w:history="1">
              <w:r w:rsidRPr="000E6C9F">
                <w:rPr>
                  <w:rFonts w:ascii="Verdana" w:eastAsia="Times New Roman" w:hAnsi="Verdana" w:cs="Times New Roman"/>
                  <w:color w:val="1E66AC"/>
                  <w:sz w:val="18"/>
                  <w:szCs w:val="18"/>
                  <w:u w:val="single"/>
                </w:rPr>
                <w:t>Interdisciplinary Approach</w:t>
              </w:r>
            </w:hyperlink>
            <w:r w:rsidRPr="000E6C9F">
              <w:rPr>
                <w:rFonts w:ascii="Verdana" w:eastAsia="Times New Roman" w:hAnsi="Verdana" w:cs="Times New Roman"/>
                <w:color w:val="333333"/>
                <w:sz w:val="18"/>
                <w:szCs w:val="18"/>
              </w:rPr>
              <w:t>; </w:t>
            </w:r>
            <w:hyperlink r:id="rId89" w:tooltip="New Search for Thesaurus Descriptor &quot;Art Activities&quot;" w:history="1">
              <w:r w:rsidRPr="000E6C9F">
                <w:rPr>
                  <w:rFonts w:ascii="Verdana" w:eastAsia="Times New Roman" w:hAnsi="Verdana" w:cs="Times New Roman"/>
                  <w:color w:val="1E66AC"/>
                  <w:sz w:val="18"/>
                  <w:szCs w:val="18"/>
                  <w:u w:val="single"/>
                  <w:shd w:val="clear" w:color="auto" w:fill="FFE117"/>
                </w:rPr>
                <w:t>Art</w:t>
              </w:r>
              <w:r w:rsidRPr="000E6C9F">
                <w:rPr>
                  <w:rFonts w:ascii="Verdana" w:eastAsia="Times New Roman" w:hAnsi="Verdana" w:cs="Times New Roman"/>
                  <w:color w:val="1E66AC"/>
                  <w:sz w:val="18"/>
                  <w:szCs w:val="18"/>
                  <w:u w:val="single"/>
                </w:rPr>
                <w:t xml:space="preserve"> Activities</w:t>
              </w:r>
            </w:hyperlink>
            <w:r w:rsidRPr="000E6C9F">
              <w:rPr>
                <w:rFonts w:ascii="Verdana" w:eastAsia="Times New Roman" w:hAnsi="Verdana" w:cs="Times New Roman"/>
                <w:color w:val="333333"/>
                <w:sz w:val="18"/>
                <w:szCs w:val="18"/>
              </w:rPr>
              <w:t>; </w:t>
            </w:r>
            <w:hyperlink r:id="rId90" w:tooltip="New Search for Thesaurus Descriptor &quot;Mathematics&quot;" w:history="1">
              <w:r w:rsidRPr="000E6C9F">
                <w:rPr>
                  <w:rFonts w:ascii="Verdana" w:eastAsia="Times New Roman" w:hAnsi="Verdana" w:cs="Times New Roman"/>
                  <w:color w:val="1E66AC"/>
                  <w:sz w:val="18"/>
                  <w:szCs w:val="18"/>
                  <w:u w:val="single"/>
                </w:rPr>
                <w:t>Mathematics</w:t>
              </w:r>
            </w:hyperlink>
            <w:r w:rsidRPr="000E6C9F">
              <w:rPr>
                <w:rFonts w:ascii="Verdana" w:eastAsia="Times New Roman" w:hAnsi="Verdana" w:cs="Times New Roman"/>
                <w:color w:val="333333"/>
                <w:sz w:val="18"/>
                <w:szCs w:val="18"/>
              </w:rPr>
              <w:t>; </w:t>
            </w:r>
            <w:hyperlink r:id="rId91" w:tooltip="New Search for Thesaurus Descriptor &quot;Experiential Learning&quot;" w:history="1">
              <w:r w:rsidRPr="000E6C9F">
                <w:rPr>
                  <w:rFonts w:ascii="Verdana" w:eastAsia="Times New Roman" w:hAnsi="Verdana" w:cs="Times New Roman"/>
                  <w:color w:val="1E66AC"/>
                  <w:sz w:val="18"/>
                  <w:szCs w:val="18"/>
                  <w:u w:val="single"/>
                </w:rPr>
                <w:t>Experiential Learning</w:t>
              </w:r>
            </w:hyperlink>
            <w:r w:rsidRPr="000E6C9F">
              <w:rPr>
                <w:rFonts w:ascii="Verdana" w:eastAsia="Times New Roman" w:hAnsi="Verdana" w:cs="Times New Roman"/>
                <w:color w:val="333333"/>
                <w:sz w:val="18"/>
                <w:szCs w:val="18"/>
              </w:rPr>
              <w:t>; </w:t>
            </w:r>
            <w:hyperlink r:id="rId92" w:tooltip="New Search for Thesaurus Descriptor &quot;Lesson Plans&quot;" w:history="1">
              <w:r w:rsidRPr="000E6C9F">
                <w:rPr>
                  <w:rFonts w:ascii="Verdana" w:eastAsia="Times New Roman" w:hAnsi="Verdana" w:cs="Times New Roman"/>
                  <w:color w:val="1E66AC"/>
                  <w:sz w:val="18"/>
                  <w:szCs w:val="18"/>
                  <w:u w:val="single"/>
                </w:rPr>
                <w:t>Lesson Plans</w:t>
              </w:r>
            </w:hyperlink>
            <w:r w:rsidRPr="000E6C9F">
              <w:rPr>
                <w:rFonts w:ascii="Verdana" w:eastAsia="Times New Roman" w:hAnsi="Verdana" w:cs="Times New Roman"/>
                <w:color w:val="333333"/>
                <w:sz w:val="18"/>
                <w:szCs w:val="18"/>
              </w:rPr>
              <w:t xml:space="preserve"> </w:t>
            </w:r>
          </w:p>
          <w:p w:rsidR="000E6C9F" w:rsidRPr="000E6C9F" w:rsidRDefault="000E6C9F" w:rsidP="000E6C9F">
            <w:pPr>
              <w:spacing w:before="75" w:after="150" w:line="240" w:lineRule="atLeast"/>
              <w:rPr>
                <w:rFonts w:ascii="Verdana" w:eastAsia="Times New Roman" w:hAnsi="Verdana" w:cs="Times New Roman"/>
                <w:color w:val="333333"/>
                <w:sz w:val="18"/>
                <w:szCs w:val="18"/>
              </w:rPr>
            </w:pPr>
            <w:r w:rsidRPr="000E6C9F">
              <w:rPr>
                <w:rFonts w:ascii="Verdana" w:eastAsia="Times New Roman" w:hAnsi="Verdana" w:cs="Times New Roman"/>
                <w:b/>
                <w:bCs/>
                <w:color w:val="333333"/>
                <w:sz w:val="18"/>
                <w:szCs w:val="18"/>
              </w:rPr>
              <w:t>Abstract:</w:t>
            </w:r>
            <w:r w:rsidRPr="000E6C9F">
              <w:rPr>
                <w:rFonts w:ascii="Verdana" w:eastAsia="Times New Roman" w:hAnsi="Verdana" w:cs="Times New Roman"/>
                <w:color w:val="333333"/>
                <w:sz w:val="18"/>
                <w:szCs w:val="18"/>
              </w:rPr>
              <w:br/>
              <w:t xml:space="preserve">Times change in education, and the recent focus on math enrichment has led to the development of new ideas that integrated math with </w:t>
            </w:r>
            <w:r w:rsidRPr="000E6C9F">
              <w:rPr>
                <w:rFonts w:ascii="Verdana" w:eastAsia="Times New Roman" w:hAnsi="Verdana" w:cs="Times New Roman"/>
                <w:color w:val="333333"/>
                <w:sz w:val="18"/>
                <w:szCs w:val="18"/>
                <w:shd w:val="clear" w:color="auto" w:fill="FFE117"/>
              </w:rPr>
              <w:t>art</w:t>
            </w:r>
            <w:r w:rsidRPr="000E6C9F">
              <w:rPr>
                <w:rFonts w:ascii="Verdana" w:eastAsia="Times New Roman" w:hAnsi="Verdana" w:cs="Times New Roman"/>
                <w:color w:val="333333"/>
                <w:sz w:val="18"/>
                <w:szCs w:val="18"/>
              </w:rPr>
              <w:t>. This article describes a "hands-on" activity where the concept of fractions is made more "real" to first-grade students</w:t>
            </w:r>
          </w:p>
        </w:tc>
      </w:tr>
    </w:tbl>
    <w:p w:rsidR="000E6C9F" w:rsidRDefault="000E6C9F"/>
    <w:sectPr w:rsidR="000E6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72"/>
    <w:rsid w:val="000B7E3D"/>
    <w:rsid w:val="000E6C9F"/>
    <w:rsid w:val="00312474"/>
    <w:rsid w:val="005C0E8B"/>
    <w:rsid w:val="007C59DB"/>
    <w:rsid w:val="007E20D2"/>
    <w:rsid w:val="00A83F82"/>
    <w:rsid w:val="00AD759D"/>
    <w:rsid w:val="00DD6E72"/>
    <w:rsid w:val="00E5250B"/>
    <w:rsid w:val="00E6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E72"/>
    <w:rPr>
      <w:color w:val="1E66AC"/>
      <w:u w:val="single"/>
    </w:rPr>
  </w:style>
  <w:style w:type="character" w:styleId="Strong">
    <w:name w:val="Strong"/>
    <w:basedOn w:val="DefaultParagraphFont"/>
    <w:uiPriority w:val="22"/>
    <w:qFormat/>
    <w:rsid w:val="00DD6E72"/>
    <w:rPr>
      <w:b/>
      <w:bCs/>
    </w:rPr>
  </w:style>
  <w:style w:type="paragraph" w:styleId="NormalWeb">
    <w:name w:val="Normal (Web)"/>
    <w:basedOn w:val="Normal"/>
    <w:uiPriority w:val="99"/>
    <w:unhideWhenUsed/>
    <w:rsid w:val="00DD6E72"/>
    <w:pPr>
      <w:spacing w:before="75" w:after="150" w:line="240" w:lineRule="auto"/>
    </w:pPr>
    <w:rPr>
      <w:rFonts w:ascii="Times New Roman" w:eastAsia="Times New Roman" w:hAnsi="Times New Roman" w:cs="Times New Roman"/>
      <w:sz w:val="24"/>
      <w:szCs w:val="24"/>
    </w:rPr>
  </w:style>
  <w:style w:type="paragraph" w:customStyle="1" w:styleId="nospace">
    <w:name w:val="nospace"/>
    <w:basedOn w:val="Normal"/>
    <w:rsid w:val="00DD6E72"/>
    <w:pPr>
      <w:spacing w:after="0" w:line="240" w:lineRule="auto"/>
    </w:pPr>
    <w:rPr>
      <w:rFonts w:ascii="Times New Roman" w:eastAsia="Times New Roman" w:hAnsi="Times New Roman" w:cs="Times New Roman"/>
      <w:sz w:val="24"/>
      <w:szCs w:val="24"/>
    </w:rPr>
  </w:style>
  <w:style w:type="character" w:customStyle="1" w:styleId="termhighlight1">
    <w:name w:val="termhighlight1"/>
    <w:basedOn w:val="DefaultParagraphFont"/>
    <w:rsid w:val="00DD6E72"/>
    <w:rPr>
      <w:shd w:val="clear" w:color="auto" w:fill="FFE117"/>
    </w:rPr>
  </w:style>
  <w:style w:type="paragraph" w:styleId="BalloonText">
    <w:name w:val="Balloon Text"/>
    <w:basedOn w:val="Normal"/>
    <w:link w:val="BalloonTextChar"/>
    <w:uiPriority w:val="99"/>
    <w:semiHidden/>
    <w:unhideWhenUsed/>
    <w:rsid w:val="00DD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E72"/>
    <w:rPr>
      <w:color w:val="1E66AC"/>
      <w:u w:val="single"/>
    </w:rPr>
  </w:style>
  <w:style w:type="character" w:styleId="Strong">
    <w:name w:val="Strong"/>
    <w:basedOn w:val="DefaultParagraphFont"/>
    <w:uiPriority w:val="22"/>
    <w:qFormat/>
    <w:rsid w:val="00DD6E72"/>
    <w:rPr>
      <w:b/>
      <w:bCs/>
    </w:rPr>
  </w:style>
  <w:style w:type="paragraph" w:styleId="NormalWeb">
    <w:name w:val="Normal (Web)"/>
    <w:basedOn w:val="Normal"/>
    <w:uiPriority w:val="99"/>
    <w:unhideWhenUsed/>
    <w:rsid w:val="00DD6E72"/>
    <w:pPr>
      <w:spacing w:before="75" w:after="150" w:line="240" w:lineRule="auto"/>
    </w:pPr>
    <w:rPr>
      <w:rFonts w:ascii="Times New Roman" w:eastAsia="Times New Roman" w:hAnsi="Times New Roman" w:cs="Times New Roman"/>
      <w:sz w:val="24"/>
      <w:szCs w:val="24"/>
    </w:rPr>
  </w:style>
  <w:style w:type="paragraph" w:customStyle="1" w:styleId="nospace">
    <w:name w:val="nospace"/>
    <w:basedOn w:val="Normal"/>
    <w:rsid w:val="00DD6E72"/>
    <w:pPr>
      <w:spacing w:after="0" w:line="240" w:lineRule="auto"/>
    </w:pPr>
    <w:rPr>
      <w:rFonts w:ascii="Times New Roman" w:eastAsia="Times New Roman" w:hAnsi="Times New Roman" w:cs="Times New Roman"/>
      <w:sz w:val="24"/>
      <w:szCs w:val="24"/>
    </w:rPr>
  </w:style>
  <w:style w:type="character" w:customStyle="1" w:styleId="termhighlight1">
    <w:name w:val="termhighlight1"/>
    <w:basedOn w:val="DefaultParagraphFont"/>
    <w:rsid w:val="00DD6E72"/>
    <w:rPr>
      <w:shd w:val="clear" w:color="auto" w:fill="FFE117"/>
    </w:rPr>
  </w:style>
  <w:style w:type="paragraph" w:styleId="BalloonText">
    <w:name w:val="Balloon Text"/>
    <w:basedOn w:val="Normal"/>
    <w:link w:val="BalloonTextChar"/>
    <w:uiPriority w:val="99"/>
    <w:semiHidden/>
    <w:unhideWhenUsed/>
    <w:rsid w:val="00DD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updateClipboardItem('ED518438','/ERICWebPortal/resources/images/btn_images/')" TargetMode="External"/><Relationship Id="rId18" Type="http://schemas.openxmlformats.org/officeDocument/2006/relationships/hyperlink" Target="http://www.eric.ed.gov/ERICWebPortal/search/simpleSearch.jsp?_pageLabel=ERICSearchResult&amp;newSearch=true&amp;ERICExtSearch_Descriptor=%22Art+Education%22" TargetMode="External"/><Relationship Id="rId26" Type="http://schemas.openxmlformats.org/officeDocument/2006/relationships/hyperlink" Target="http://www.eric.ed.gov/ERICWebPortal/search/simpleSearch.jsp?_pageLabel=ERICSearchResult&amp;newSearch=true&amp;ERICExtSearch_Descriptor=%22Educational+Technology%22" TargetMode="External"/><Relationship Id="rId39" Type="http://schemas.openxmlformats.org/officeDocument/2006/relationships/hyperlink" Target="http://www.eric.ed.gov/ERICWebPortal/search/simpleSearch.jsp?_pageLabel=ERICSearchResult&amp;newSearch=true&amp;ERICExtSearch_Descriptor=%22Dance+Education%22" TargetMode="External"/><Relationship Id="rId21" Type="http://schemas.openxmlformats.org/officeDocument/2006/relationships/hyperlink" Target="http://www.eric.ed.gov/ERICWebPortal/search/simpleSearch.jsp?_pageLabel=ERICSearchResult&amp;newSearch=true&amp;ERICExtSearch_Descriptor=%22Mathematics+Instruction%22" TargetMode="External"/><Relationship Id="rId34" Type="http://schemas.openxmlformats.org/officeDocument/2006/relationships/hyperlink" Target="http://www.addthis.com/bookmark.php?v=250" TargetMode="External"/><Relationship Id="rId42" Type="http://schemas.openxmlformats.org/officeDocument/2006/relationships/hyperlink" Target="http://www.eric.ed.gov/ERICWebPortal/search/simpleSearch.jsp?_pageLabel=ERICSearchResult&amp;newSearch=true&amp;ERICExtSearch_Descriptor=%22Elementary+School+Students%22" TargetMode="External"/><Relationship Id="rId47" Type="http://schemas.openxmlformats.org/officeDocument/2006/relationships/hyperlink" Target="http://www.eric.ed.gov/ERICWebPortal/search/simpleSearch.jsp?_pageLabel=ERICSearchResult&amp;_urlType=action&amp;newSearch=true&amp;ERICExtSearch_SearchType_0=au&amp;ERICExtSearch_SearchValue_0=%22Hubbert+Beth%22" TargetMode="External"/><Relationship Id="rId50" Type="http://schemas.openxmlformats.org/officeDocument/2006/relationships/hyperlink" Target="http://www.eric.ed.gov/ERICWebPortal/search/simpleSearch.jsp?_pageLabel=ERICSearchResult&amp;newSearch=true&amp;ERICExtSearch_Descriptor=%22Artists%22" TargetMode="External"/><Relationship Id="rId55" Type="http://schemas.openxmlformats.org/officeDocument/2006/relationships/hyperlink" Target="http://www.eric.ed.gov/ERICWebPortal/search/simpleSearch.jsp?_pageLabel=ERICSearchResult&amp;newSearch=true&amp;ERICExtSearch_Descriptor=%22Science+Education%22" TargetMode="External"/><Relationship Id="rId63" Type="http://schemas.openxmlformats.org/officeDocument/2006/relationships/hyperlink" Target="http://www.eric.ed.gov/ERICWebPortal/search/simpleSearch.jsp?_pageLabel=ERICSearchResult&amp;newSearch=true&amp;ERICExtSearch_Descriptor=%22Studio+Art%22" TargetMode="External"/><Relationship Id="rId68" Type="http://schemas.openxmlformats.org/officeDocument/2006/relationships/hyperlink" Target="http://www.eric.ed.gov/ERICWebPortal/search/simpleSearch.jsp?_pageLabel=ERICSearchResult&amp;newSearch=true&amp;ERICExtSearch_Descriptor=%22Integrated+Activities%22" TargetMode="External"/><Relationship Id="rId76" Type="http://schemas.openxmlformats.org/officeDocument/2006/relationships/hyperlink" Target="http://www.eric.ed.gov/ERICWebPortal/search/simpleSearch.jsp?_pageLabel=ERICSearchResult&amp;newSearch=true&amp;ERICExtSearch_Descriptor=%22Mathematics+Education%22" TargetMode="External"/><Relationship Id="rId84" Type="http://schemas.openxmlformats.org/officeDocument/2006/relationships/hyperlink" Target="javascript:updateClipboardItem('EJ783191','/ERICWebPortal/resources/images/btn_images/')" TargetMode="External"/><Relationship Id="rId89" Type="http://schemas.openxmlformats.org/officeDocument/2006/relationships/hyperlink" Target="http://www.eric.ed.gov/ERICWebPortal/search/simpleSearch.jsp?_pageLabel=ERICSearchResult&amp;newSearch=true&amp;ERICExtSearch_Descriptor=%22Art+Activities%22" TargetMode="External"/><Relationship Id="rId7" Type="http://schemas.openxmlformats.org/officeDocument/2006/relationships/hyperlink" Target="http://mathworld.wolfram.com/Origami.html" TargetMode="External"/><Relationship Id="rId71" Type="http://schemas.openxmlformats.org/officeDocument/2006/relationships/hyperlink" Target="http://www.eric.ed.gov/ERICWebPortal/search/recordDetails.jsp?searchtype=advanced&amp;pageSize=10&amp;ERICExtSearch_Operator_2=and&amp;ERICExtSearch_SearchValue_0=art&amp;ERICExtSearch_Operator_1=and&amp;ERICExtSearch_EDEJSearch=elecBoth&amp;ERICExtSearch_SearchType_2=kw&amp;eric_displayStartCount=1&amp;ERICExtSearch_SearchType_1=ti&amp;ERICExtSearch_SearchValue_1=math&amp;ERICExtSearch_SearchType_0=kw&amp;ERICExtSearch_PubDate_From=0&amp;ERICExtSearch_PubDate_To=2013&amp;ERICExtSearch_SearchCount=0&amp;_pageLabel=RecordDetails&amp;objectId=0900019b804215f2&amp;accno=EJ890216&amp;_nfls=false%20%20%20%20" TargetMode="External"/><Relationship Id="rId92" Type="http://schemas.openxmlformats.org/officeDocument/2006/relationships/hyperlink" Target="http://www.eric.ed.gov/ERICWebPortal/search/simpleSearch.jsp?_pageLabel=ERICSearchResult&amp;newSearch=true&amp;ERICExtSearch_Descriptor=%22Lesson+Plans%22" TargetMode="External"/><Relationship Id="rId2" Type="http://schemas.microsoft.com/office/2007/relationships/stylesWithEffects" Target="stylesWithEffects.xml"/><Relationship Id="rId16" Type="http://schemas.openxmlformats.org/officeDocument/2006/relationships/hyperlink" Target="http://www.eric.ed.gov/ERICWebPortal/search/simpleSearch.jsp?_pageLabel=ERICSearchResult&amp;_urlType=action&amp;newSearch=true&amp;ERICExtSearch_SearchType_0=au&amp;ERICExtSearch_SearchValue_0=%22Susholtz+Lynn%22" TargetMode="External"/><Relationship Id="rId29" Type="http://schemas.openxmlformats.org/officeDocument/2006/relationships/hyperlink" Target="http://www.eric.ed.gov/ERICWebPortal/search/simpleSearch.jsp?_pageLabel=ERICSearchResult&amp;newSearch=true&amp;ERICExtSearch_Descriptor=%22Instructional+Materials%22" TargetMode="External"/><Relationship Id="rId11" Type="http://schemas.openxmlformats.org/officeDocument/2006/relationships/hyperlink" Target="http://www.addthis.com/bookmark.php?v=250" TargetMode="External"/><Relationship Id="rId24" Type="http://schemas.openxmlformats.org/officeDocument/2006/relationships/hyperlink" Target="http://www.eric.ed.gov/ERICWebPortal/search/simpleSearch.jsp?_pageLabel=ERICSearchResult&amp;newSearch=true&amp;ERICExtSearch_Descriptor=%22Lesson+Plans%22" TargetMode="External"/><Relationship Id="rId32" Type="http://schemas.openxmlformats.org/officeDocument/2006/relationships/hyperlink" Target="http://www.eric.ed.gov/ERICWebPortal/search/simpleSearch.jsp?_pageLabel=ERICSearchResult&amp;newSearch=true&amp;ERICExtSearch_Descriptor=%22Elementary+School+Mathematics%22" TargetMode="External"/><Relationship Id="rId37" Type="http://schemas.openxmlformats.org/officeDocument/2006/relationships/hyperlink" Target="http://www.eric.ed.gov/ERICWebPortal/search/simpleSearch.jsp?_pageLabel=ERICSearchResult&amp;newSearch=true&amp;ERICExtSearch_Descriptor=%22Mathematics+Instruction%22" TargetMode="External"/><Relationship Id="rId40" Type="http://schemas.openxmlformats.org/officeDocument/2006/relationships/hyperlink" Target="http://www.eric.ed.gov/ERICWebPortal/search/simpleSearch.jsp?_pageLabel=ERICSearchResult&amp;newSearch=true&amp;ERICExtSearch_Descriptor=%22Creative+Activities%22" TargetMode="External"/><Relationship Id="rId45" Type="http://schemas.openxmlformats.org/officeDocument/2006/relationships/hyperlink" Target="http://www.addthis.com/bookmark.php?v=250" TargetMode="External"/><Relationship Id="rId53" Type="http://schemas.openxmlformats.org/officeDocument/2006/relationships/hyperlink" Target="http://www.eric.ed.gov/ERICWebPortal/search/simpleSearch.jsp?_pageLabel=ERICSearchResult&amp;newSearch=true&amp;ERICExtSearch_Descriptor=%22Sculpture%22" TargetMode="External"/><Relationship Id="rId58" Type="http://schemas.openxmlformats.org/officeDocument/2006/relationships/hyperlink" Target="http://www.eric.ed.gov/ERICWebPortal/search/recordDetails.jsp?searchtype=advanced&amp;pageSize=10&amp;ERICExtSearch_Operator_2=and&amp;ERICExtSearch_SearchValue_0=art&amp;ERICExtSearch_Operator_1=and&amp;ERICExtSearch_EDEJSearch=elecBoth&amp;ERICExtSearch_SearchType_2=kw&amp;eric_displayStartCount=1&amp;ERICExtSearch_SearchType_1=ti&amp;ERICExtSearch_SearchValue_1=math&amp;ERICExtSearch_SearchType_0=kw&amp;ERICExtSearch_PubDate_From=0&amp;ERICExtSearch_PubDate_To=2013&amp;ERICExtSearch_SearchCount=0&amp;_pageLabel=RecordDetails&amp;objectId=0900019b803995a2&amp;accno=EJ829835&amp;_nfls=false%20%20%20%20" TargetMode="External"/><Relationship Id="rId66" Type="http://schemas.openxmlformats.org/officeDocument/2006/relationships/hyperlink" Target="http://www.eric.ed.gov/ERICWebPortal/search/simpleSearch.jsp?_pageLabel=ERICSearchResult&amp;newSearch=true&amp;ERICExtSearch_Descriptor=%22Elementary+School+Students%22" TargetMode="External"/><Relationship Id="rId74" Type="http://schemas.openxmlformats.org/officeDocument/2006/relationships/hyperlink" Target="http://www.eric.ed.gov/ERICWebPortal/search/simpleSearch.jsp?_pageLabel=ERICSearchResult&amp;_urlType=action&amp;newSearch=true&amp;ERICExtSearch_SearchType_0=au&amp;ERICExtSearch_SearchValue_0=%22Kim+Una%22" TargetMode="External"/><Relationship Id="rId79" Type="http://schemas.openxmlformats.org/officeDocument/2006/relationships/hyperlink" Target="http://www.eric.ed.gov/ERICWebPortal/search/simpleSearch.jsp?_pageLabel=ERICSearchResult&amp;newSearch=true&amp;ERICExtSearch_Descriptor=%22Correlation%22" TargetMode="External"/><Relationship Id="rId87" Type="http://schemas.openxmlformats.org/officeDocument/2006/relationships/hyperlink" Target="http://www.eric.ed.gov/ERICWebPortal/search/simpleSearch.jsp?_pageLabel=ERICSearchResult&amp;newSearch=true&amp;ERICExtSearch_Descriptor=%22Grade+1%22" TargetMode="External"/><Relationship Id="rId5" Type="http://schemas.openxmlformats.org/officeDocument/2006/relationships/hyperlink" Target="http://www.paperfolding.com/math/" TargetMode="External"/><Relationship Id="rId61" Type="http://schemas.openxmlformats.org/officeDocument/2006/relationships/hyperlink" Target="http://www.eric.ed.gov/ERICWebPortal/search/simpleSearch.jsp?_pageLabel=ERICSearchResult&amp;_urlType=action&amp;newSearch=true&amp;ERICExtSearch_SearchType_0=au&amp;ERICExtSearch_SearchValue_0=%22Swope+Darcy+M.%22" TargetMode="External"/><Relationship Id="rId82" Type="http://schemas.openxmlformats.org/officeDocument/2006/relationships/hyperlink" Target="http://www.eric.ed.gov/ERICWebPortal/search/recordDetails.jsp?searchtype=advanced&amp;pageSize=10&amp;ERICExtSearch_Operator_2=and&amp;ERICExtSearch_SearchValue_0=art&amp;ERICExtSearch_Operator_1=and&amp;ERICExtSearch_SearchType_2=kw&amp;eric_displayStartCount=11&amp;ERICExtSearch_SearchType_1=ti&amp;ERICExtSearch_SearchValue_1=math&amp;ERICExtSearch_SearchType_0=kw&amp;ERICExtSearch_PubDate_From=0&amp;ERICExtSearch_PubDate_To=2013&amp;ERICExtSearch_SearchCount=2&amp;_pageLabel=RecordDetails&amp;objectId=0900019b802e6280&amp;accno=EJ783191&amp;_nfls=false%20%20%20%20" TargetMode="External"/><Relationship Id="rId90" Type="http://schemas.openxmlformats.org/officeDocument/2006/relationships/hyperlink" Target="http://www.eric.ed.gov/ERICWebPortal/search/simpleSearch.jsp?_pageLabel=ERICSearchResult&amp;newSearch=true&amp;ERICExtSearch_Descriptor=%22Mathematics%22" TargetMode="External"/><Relationship Id="rId19" Type="http://schemas.openxmlformats.org/officeDocument/2006/relationships/hyperlink" Target="http://www.eric.ed.gov/ERICWebPortal/search/simpleSearch.jsp?_pageLabel=ERICSearchResult&amp;newSearch=true&amp;ERICExtSearch_Descriptor=%22Artists%22" TargetMode="External"/><Relationship Id="rId14" Type="http://schemas.openxmlformats.org/officeDocument/2006/relationships/image" Target="media/image2.gif"/><Relationship Id="rId22" Type="http://schemas.openxmlformats.org/officeDocument/2006/relationships/hyperlink" Target="http://www.eric.ed.gov/ERICWebPortal/search/simpleSearch.jsp?_pageLabel=ERICSearchResult&amp;newSearch=true&amp;ERICExtSearch_Descriptor=%22Interdisciplinary+Approach%22" TargetMode="External"/><Relationship Id="rId27" Type="http://schemas.openxmlformats.org/officeDocument/2006/relationships/hyperlink" Target="http://www.eric.ed.gov/ERICWebPortal/search/simpleSearch.jsp?_pageLabel=ERICSearchResult&amp;newSearch=true&amp;ERICExtSearch_Descriptor=%22Visual+Aids%22" TargetMode="External"/><Relationship Id="rId30" Type="http://schemas.openxmlformats.org/officeDocument/2006/relationships/hyperlink" Target="http://www.eric.ed.gov/ERICWebPortal/search/simpleSearch.jsp?_pageLabel=ERICSearchResult&amp;newSearch=true&amp;ERICExtSearch_Descriptor=%22Mathematics+Materials%22" TargetMode="External"/><Relationship Id="rId35" Type="http://schemas.openxmlformats.org/officeDocument/2006/relationships/hyperlink" Target="javascript:updateClipboardItem('EJ921426','/ERICWebPortal/resources/images/btn_images/')" TargetMode="External"/><Relationship Id="rId43" Type="http://schemas.openxmlformats.org/officeDocument/2006/relationships/hyperlink" Target="http://www.eric.ed.gov/ERICWebPortal/search/simpleSearch.jsp?_pageLabel=ERICSearchResult&amp;newSearch=true&amp;ERICExtSearch_Descriptor=%22Interdisciplinary+Approach%22" TargetMode="External"/><Relationship Id="rId48" Type="http://schemas.openxmlformats.org/officeDocument/2006/relationships/hyperlink" Target="http://www.eric.ed.gov/ERICWebPortal/search/simpleSearch.jsp?_pageLabel=ERICSearchResult&amp;newSearch=true&amp;ERICExtSearch_Descriptor=%22Studio+Art%22" TargetMode="External"/><Relationship Id="rId56" Type="http://schemas.openxmlformats.org/officeDocument/2006/relationships/hyperlink" Target="http://www.eric.ed.gov/ERICWebPortal/search/simpleSearch.jsp?_pageLabel=ERICSearchResult&amp;newSearch=true&amp;ERICExtSearch_Descriptor=%22Mathematics+Education%22" TargetMode="External"/><Relationship Id="rId64" Type="http://schemas.openxmlformats.org/officeDocument/2006/relationships/hyperlink" Target="http://www.eric.ed.gov/ERICWebPortal/search/simpleSearch.jsp?_pageLabel=ERICSearchResult&amp;newSearch=true&amp;ERICExtSearch_Descriptor=%22Art+History%22" TargetMode="External"/><Relationship Id="rId69" Type="http://schemas.openxmlformats.org/officeDocument/2006/relationships/hyperlink" Target="http://www.eric.ed.gov/ERICWebPortal/search/simpleSearch.jsp?_pageLabel=ERICSearchResult&amp;newSearch=true&amp;ERICExtSearch_Descriptor=%22Grade+2%22" TargetMode="External"/><Relationship Id="rId77" Type="http://schemas.openxmlformats.org/officeDocument/2006/relationships/hyperlink" Target="http://www.eric.ed.gov/ERICWebPortal/search/simpleSearch.jsp?_pageLabel=ERICSearchResult&amp;newSearch=true&amp;ERICExtSearch_Descriptor=%22Logical+Thinking%22" TargetMode="External"/><Relationship Id="rId8" Type="http://schemas.openxmlformats.org/officeDocument/2006/relationships/hyperlink" Target="http://www.mathcats.com/grownupcats/ideabankgeometry.html" TargetMode="External"/><Relationship Id="rId51" Type="http://schemas.openxmlformats.org/officeDocument/2006/relationships/hyperlink" Target="http://www.eric.ed.gov/ERICWebPortal/search/simpleSearch.jsp?_pageLabel=ERICSearchResult&amp;newSearch=true&amp;ERICExtSearch_Descriptor=%22Elementary+School+Students%22" TargetMode="External"/><Relationship Id="rId72" Type="http://schemas.openxmlformats.org/officeDocument/2006/relationships/hyperlink" Target="http://www.addthis.com/bookmark.php?v=250" TargetMode="External"/><Relationship Id="rId80" Type="http://schemas.openxmlformats.org/officeDocument/2006/relationships/hyperlink" Target="http://www.eric.ed.gov/ERICWebPortal/search/simpleSearch.jsp?_pageLabel=ERICSearchResult&amp;newSearch=true&amp;ERICExtSearch_Descriptor=%22Design%22" TargetMode="External"/><Relationship Id="rId85" Type="http://schemas.openxmlformats.org/officeDocument/2006/relationships/hyperlink" Target="http://www.eric.ed.gov/ERICWebPortal/search/simpleSearch.jsp?_pageLabel=ERICSearchResult&amp;_urlType=action&amp;newSearch=true&amp;ERICExtSearch_SearchType_0=au&amp;ERICExtSearch_SearchValue_0=%22Swope+Darcy+M.%22"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ric.ed.gov/ERICWebPortal/search/simpleSearch.jsp?_pageLabel=ERICSearchResult&amp;newSearch=true&amp;ERICExtSearch_Descriptor=%22Visual+Arts%22" TargetMode="External"/><Relationship Id="rId25" Type="http://schemas.openxmlformats.org/officeDocument/2006/relationships/hyperlink" Target="http://www.eric.ed.gov/ERICWebPortal/search/simpleSearch.jsp?_pageLabel=ERICSearchResult&amp;newSearch=true&amp;ERICExtSearch_Descriptor=%22Computer+Peripherals%22" TargetMode="External"/><Relationship Id="rId33" Type="http://schemas.openxmlformats.org/officeDocument/2006/relationships/hyperlink" Target="http://www.eric.ed.gov/ERICWebPortal/search/recordDetails.jsp?searchtype=advanced&amp;pageSize=10&amp;ERICExtSearch_Operator_2=and&amp;ERICExtSearch_SearchValue_0=art&amp;ERICExtSearch_Operator_1=and&amp;ERICExtSearch_EDEJSearch=elecBoth&amp;ERICExtSearch_SearchType_2=kw&amp;eric_displayStartCount=1&amp;ERICExtSearch_SearchType_1=ti&amp;ERICExtSearch_SearchValue_1=math&amp;ERICExtSearch_SearchType_0=kw&amp;ERICExtSearch_PubDate_From=0&amp;ERICExtSearch_PubDate_To=2013&amp;ERICExtSearch_SearchCount=0&amp;_pageLabel=RecordDetails&amp;objectId=0900019b80467229&amp;accno=EJ921426&amp;_nfls=false%20%20%20%20" TargetMode="External"/><Relationship Id="rId38" Type="http://schemas.openxmlformats.org/officeDocument/2006/relationships/hyperlink" Target="http://www.eric.ed.gov/ERICWebPortal/search/simpleSearch.jsp?_pageLabel=ERICSearchResult&amp;newSearch=true&amp;ERICExtSearch_Descriptor=%22Elementary+School+Mathematics%22" TargetMode="External"/><Relationship Id="rId46" Type="http://schemas.openxmlformats.org/officeDocument/2006/relationships/hyperlink" Target="javascript:updateClipboardItem('EJ858718','/ERICWebPortal/resources/images/btn_images/')" TargetMode="External"/><Relationship Id="rId59" Type="http://schemas.openxmlformats.org/officeDocument/2006/relationships/hyperlink" Target="http://www.addthis.com/bookmark.php?v=250" TargetMode="External"/><Relationship Id="rId67" Type="http://schemas.openxmlformats.org/officeDocument/2006/relationships/hyperlink" Target="http://www.eric.ed.gov/ERICWebPortal/search/simpleSearch.jsp?_pageLabel=ERICSearchResult&amp;newSearch=true&amp;ERICExtSearch_Descriptor=%22Geometric+Concepts%22" TargetMode="External"/><Relationship Id="rId20" Type="http://schemas.openxmlformats.org/officeDocument/2006/relationships/hyperlink" Target="http://www.eric.ed.gov/ERICWebPortal/search/simpleSearch.jsp?_pageLabel=ERICSearchResult&amp;newSearch=true&amp;ERICExtSearch_Descriptor=%22Museums%22" TargetMode="External"/><Relationship Id="rId41" Type="http://schemas.openxmlformats.org/officeDocument/2006/relationships/hyperlink" Target="http://www.eric.ed.gov/ERICWebPortal/search/simpleSearch.jsp?_pageLabel=ERICSearchResult&amp;newSearch=true&amp;ERICExtSearch_Descriptor=%22Teacher+Collaboration%22" TargetMode="External"/><Relationship Id="rId54" Type="http://schemas.openxmlformats.org/officeDocument/2006/relationships/hyperlink" Target="http://www.eric.ed.gov/ERICWebPortal/search/simpleSearch.jsp?_pageLabel=ERICSearchResult&amp;newSearch=true&amp;ERICExtSearch_Descriptor=%22Interdisciplinary+Approach%22" TargetMode="External"/><Relationship Id="rId62" Type="http://schemas.openxmlformats.org/officeDocument/2006/relationships/hyperlink" Target="http://www.eric.ed.gov/ERICWebPortal/search/simpleSearch.jsp?_pageLabel=ERICSearchResult&amp;newSearch=true&amp;ERICExtSearch_Descriptor=%22Artists%22" TargetMode="External"/><Relationship Id="rId70" Type="http://schemas.openxmlformats.org/officeDocument/2006/relationships/hyperlink" Target="http://www.eric.ed.gov/ERICWebPortal/search/simpleSearch.jsp?_pageLabel=ERICSearchResult&amp;newSearch=true&amp;ERICExtSearch_Descriptor=%22Color%22" TargetMode="External"/><Relationship Id="rId75" Type="http://schemas.openxmlformats.org/officeDocument/2006/relationships/hyperlink" Target="http://www.eric.ed.gov/ERICWebPortal/search/simpleSearch.jsp?_pageLabel=ERICSearchResult&amp;_urlType=action&amp;newSearch=true&amp;ERICExtSearch_SearchType_0=au&amp;ERICExtSearch_SearchValue_0=%22Stabley+Angela%22" TargetMode="External"/><Relationship Id="rId83" Type="http://schemas.openxmlformats.org/officeDocument/2006/relationships/hyperlink" Target="http://www.addthis.com/bookmark.php?v=250" TargetMode="External"/><Relationship Id="rId88" Type="http://schemas.openxmlformats.org/officeDocument/2006/relationships/hyperlink" Target="http://www.eric.ed.gov/ERICWebPortal/search/simpleSearch.jsp?_pageLabel=ERICSearchResult&amp;newSearch=true&amp;ERICExtSearch_Descriptor=%22Interdisciplinary+Approach%22" TargetMode="External"/><Relationship Id="rId91" Type="http://schemas.openxmlformats.org/officeDocument/2006/relationships/hyperlink" Target="http://www.eric.ed.gov/ERICWebPortal/search/simpleSearch.jsp?_pageLabel=ERICSearchResult&amp;newSearch=true&amp;ERICExtSearch_Descriptor=%22Experiential+Learning%22" TargetMode="External"/><Relationship Id="rId1" Type="http://schemas.openxmlformats.org/officeDocument/2006/relationships/styles" Target="styles.xml"/><Relationship Id="rId6" Type="http://schemas.openxmlformats.org/officeDocument/2006/relationships/hyperlink" Target="http://math.serenevy.net/?page=Origami-WhereMath" TargetMode="External"/><Relationship Id="rId15" Type="http://schemas.openxmlformats.org/officeDocument/2006/relationships/hyperlink" Target="http://www.eric.ed.gov/ERICWebPortal/search/simpleSearch.jsp?_pageLabel=ERICSearchResult&amp;_urlType=action&amp;newSearch=true&amp;ERICExtSearch_SearchType_0=au&amp;ERICExtSearch_SearchValue_0=%22Holtzman+Caren%22" TargetMode="External"/><Relationship Id="rId23" Type="http://schemas.openxmlformats.org/officeDocument/2006/relationships/hyperlink" Target="http://www.eric.ed.gov/ERICWebPortal/search/simpleSearch.jsp?_pageLabel=ERICSearchResult&amp;newSearch=true&amp;ERICExtSearch_Descriptor=%22Mathematical+Concepts%22" TargetMode="External"/><Relationship Id="rId28" Type="http://schemas.openxmlformats.org/officeDocument/2006/relationships/hyperlink" Target="http://www.eric.ed.gov/ERICWebPortal/search/simpleSearch.jsp?_pageLabel=ERICSearchResult&amp;newSearch=true&amp;ERICExtSearch_Descriptor=%22Web+Sites%22" TargetMode="External"/><Relationship Id="rId36" Type="http://schemas.openxmlformats.org/officeDocument/2006/relationships/hyperlink" Target="http://www.eric.ed.gov/ERICWebPortal/search/simpleSearch.jsp?_pageLabel=ERICSearchResult&amp;_urlType=action&amp;newSearch=true&amp;ERICExtSearch_SearchType_0=au&amp;ERICExtSearch_SearchValue_0=%22Rosenfeld+Malke%22" TargetMode="External"/><Relationship Id="rId49" Type="http://schemas.openxmlformats.org/officeDocument/2006/relationships/hyperlink" Target="http://www.eric.ed.gov/ERICWebPortal/search/simpleSearch.jsp?_pageLabel=ERICSearchResult&amp;newSearch=true&amp;ERICExtSearch_Descriptor=%22Art+Activities%22" TargetMode="External"/><Relationship Id="rId57" Type="http://schemas.openxmlformats.org/officeDocument/2006/relationships/hyperlink" Target="http://www.eric.ed.gov/ERICWebPortal/search/simpleSearch.jsp?_pageLabel=ERICSearchResult&amp;newSearch=true&amp;ERICExtSearch_Descriptor=%22Clubs%22" TargetMode="External"/><Relationship Id="rId10" Type="http://schemas.openxmlformats.org/officeDocument/2006/relationships/hyperlink" Target="http://www.eric.ed.gov/ERICWebPortal/search/recordDetails.jsp?searchtype=advanced&amp;pageSize=10&amp;ERICExtSearch_Operator_2=and&amp;ERICExtSearch_SearchValue_0=art&amp;ERICExtSearch_Operator_1=and&amp;ERICExtSearch_EDEJSearch=elecBoth&amp;ERICExtSearch_SearchType_2=kw&amp;eric_displayStartCount=1&amp;ERICExtSearch_SearchType_1=ti&amp;ERICExtSearch_SearchValue_1=math&amp;ERICExtSearch_SearchType_0=kw&amp;ERICExtSearch_PubDate_From=0&amp;ERICExtSearch_PubDate_To=2013&amp;ERICExtSearch_SearchCount=0&amp;_pageLabel=RecordDetails&amp;objectId=0900019b804687aa&amp;accno=ED518438&amp;_nfls=false%20%20%20%20" TargetMode="External"/><Relationship Id="rId31" Type="http://schemas.openxmlformats.org/officeDocument/2006/relationships/hyperlink" Target="http://www.eric.ed.gov/ERICWebPortal/search/simpleSearch.jsp?_pageLabel=ERICSearchResult&amp;newSearch=true&amp;ERICExtSearch_Descriptor=%22Reprography%22" TargetMode="External"/><Relationship Id="rId44" Type="http://schemas.openxmlformats.org/officeDocument/2006/relationships/hyperlink" Target="http://www.eric.ed.gov/ERICWebPortal/search/recordDetails.jsp?searchtype=advanced&amp;pageSize=10&amp;ERICExtSearch_Operator_2=and&amp;ERICExtSearch_SearchValue_0=art&amp;ERICExtSearch_Operator_1=and&amp;ERICExtSearch_EDEJSearch=elecBoth&amp;ERICExtSearch_SearchType_2=kw&amp;eric_displayStartCount=1&amp;ERICExtSearch_SearchType_1=ti&amp;ERICExtSearch_SearchValue_1=math&amp;ERICExtSearch_SearchType_0=kw&amp;ERICExtSearch_PubDate_From=0&amp;ERICExtSearch_PubDate_To=2013&amp;ERICExtSearch_SearchCount=0&amp;_pageLabel=RecordDetails&amp;objectId=0900019b803d28fd&amp;accno=EJ858718&amp;_nfls=false%20%20%20%20" TargetMode="External"/><Relationship Id="rId52" Type="http://schemas.openxmlformats.org/officeDocument/2006/relationships/hyperlink" Target="http://www.eric.ed.gov/ERICWebPortal/search/simpleSearch.jsp?_pageLabel=ERICSearchResult&amp;newSearch=true&amp;ERICExtSearch_Descriptor=%22Grade+3%22" TargetMode="External"/><Relationship Id="rId60" Type="http://schemas.openxmlformats.org/officeDocument/2006/relationships/hyperlink" Target="javascript:updateClipboardItem('EJ829835','/ERICWebPortal/resources/images/btn_images/')" TargetMode="External"/><Relationship Id="rId65" Type="http://schemas.openxmlformats.org/officeDocument/2006/relationships/hyperlink" Target="http://www.eric.ed.gov/ERICWebPortal/search/simpleSearch.jsp?_pageLabel=ERICSearchResult&amp;newSearch=true&amp;ERICExtSearch_Descriptor=%22Art+Activities%22" TargetMode="External"/><Relationship Id="rId73" Type="http://schemas.openxmlformats.org/officeDocument/2006/relationships/hyperlink" Target="javascript:updateClipboardItem('EJ890216','/ERICWebPortal/resources/images/btn_images/')" TargetMode="External"/><Relationship Id="rId78" Type="http://schemas.openxmlformats.org/officeDocument/2006/relationships/hyperlink" Target="http://www.eric.ed.gov/ERICWebPortal/search/simpleSearch.jsp?_pageLabel=ERICSearchResult&amp;newSearch=true&amp;ERICExtSearch_Descriptor=%22Cognitive+Processes%22" TargetMode="External"/><Relationship Id="rId81" Type="http://schemas.openxmlformats.org/officeDocument/2006/relationships/hyperlink" Target="http://www.eric.ed.gov/ERICWebPortal/search/simpleSearch.jsp?_pageLabel=ERICSearchResult&amp;newSearch=true&amp;ERICExtSearch_Descriptor=%22Films%22" TargetMode="External"/><Relationship Id="rId86" Type="http://schemas.openxmlformats.org/officeDocument/2006/relationships/hyperlink" Target="http://www.eric.ed.gov/ERICWebPortal/search/simpleSearch.jsp?_pageLabel=ERICSearchResult&amp;newSearch=true&amp;ERICExtSearch_Descriptor=%22Mathematics+Instruction%22"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rtmouth.edu/~matc/math5.geometry/unit1/INT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3880</Words>
  <Characters>22120</Characters>
  <Application>Microsoft Office Word</Application>
  <DocSecurity>0</DocSecurity>
  <Lines>184</Lines>
  <Paragraphs>51</Paragraphs>
  <ScaleCrop>false</ScaleCrop>
  <Company/>
  <LinksUpToDate>false</LinksUpToDate>
  <CharactersWithSpaces>25949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2013-02-10T22:02:00Z</dcterms:created>
  <dcterms:modified xsi:type="dcterms:W3CDTF">2013-02-10T22:17:00Z</dcterms:modified>
</cp:coreProperties>
</file>